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5BF3" w14:textId="5E548A52" w:rsidR="00285AAE" w:rsidRPr="00C45BA0" w:rsidRDefault="00FF30B3" w:rsidP="00A5181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_tradnl"/>
        </w:rPr>
        <w:t>Tema 7</w:t>
      </w:r>
      <w:r w:rsidR="00A82D42">
        <w:rPr>
          <w:b/>
          <w:sz w:val="32"/>
          <w:szCs w:val="32"/>
          <w:u w:val="single"/>
          <w:lang w:val="es-ES_tradnl"/>
        </w:rPr>
        <w:t xml:space="preserve"> – </w:t>
      </w:r>
      <w:r w:rsidR="00C45BA0">
        <w:rPr>
          <w:b/>
          <w:sz w:val="32"/>
          <w:szCs w:val="32"/>
          <w:u w:val="single"/>
          <w:lang w:val="es-VE"/>
        </w:rPr>
        <w:t>Desarrollando Una Perspectiva Eterna</w:t>
      </w:r>
    </w:p>
    <w:p w14:paraId="417057B0" w14:textId="77777777" w:rsidR="00A51810" w:rsidRDefault="00A51810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0DE0CFAF" w14:textId="7AF99664" w:rsidR="00A51810" w:rsidRDefault="00A51810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Objetivos: Como resultado de este tema, seremos capaces de:</w:t>
      </w:r>
    </w:p>
    <w:p w14:paraId="540B8458" w14:textId="58E11449" w:rsidR="008B6676" w:rsidRDefault="008B6676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8808BFE" w14:textId="6983A482" w:rsidR="00C42CCF" w:rsidRDefault="00C45BA0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Distinguir entre </w:t>
      </w:r>
      <w:r w:rsidR="00D54408">
        <w:rPr>
          <w:lang w:val="es-ES_tradnl"/>
        </w:rPr>
        <w:t xml:space="preserve">el juicio de aquellos que no tienen una relación con Jesús y se han perdido </w:t>
      </w:r>
      <w:r>
        <w:rPr>
          <w:lang w:val="es-ES_tradnl"/>
        </w:rPr>
        <w:t>por su incredulidad y el juicio de los creyentes por su servicio</w:t>
      </w:r>
      <w:r w:rsidR="00E5543D">
        <w:rPr>
          <w:lang w:val="es-ES_tradnl"/>
        </w:rPr>
        <w:t>.</w:t>
      </w:r>
    </w:p>
    <w:p w14:paraId="54691566" w14:textId="3D1E8BE6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5308805" w14:textId="01A9022C" w:rsidR="00E5543D" w:rsidRDefault="000625AA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Entender el mandamiento de atesorar para el reino dentro del contexto de la gracia de Dios</w:t>
      </w:r>
      <w:r w:rsidR="00E5543D">
        <w:rPr>
          <w:lang w:val="es-ES_tradnl"/>
        </w:rPr>
        <w:t>.</w:t>
      </w:r>
    </w:p>
    <w:p w14:paraId="1E3CAB2F" w14:textId="77777777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57E9DC02" w14:textId="0FF28FAB" w:rsidR="00E5543D" w:rsidRDefault="006347E3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Entender la base </w:t>
      </w:r>
      <w:r w:rsidR="002A6E9D">
        <w:rPr>
          <w:lang w:val="es-ES_tradnl"/>
        </w:rPr>
        <w:t xml:space="preserve">que determina cómo el cristiano es </w:t>
      </w:r>
      <w:r w:rsidR="001D6F8F">
        <w:rPr>
          <w:lang w:val="es-ES_tradnl"/>
        </w:rPr>
        <w:t>premi</w:t>
      </w:r>
      <w:r>
        <w:rPr>
          <w:lang w:val="es-ES_tradnl"/>
        </w:rPr>
        <w:t xml:space="preserve">ado </w:t>
      </w:r>
      <w:r w:rsidR="00D54408">
        <w:rPr>
          <w:lang w:val="es-ES_tradnl"/>
        </w:rPr>
        <w:t>y como los premios se relacionan con e</w:t>
      </w:r>
      <w:r w:rsidR="002A6E9D">
        <w:rPr>
          <w:lang w:val="es-ES_tradnl"/>
        </w:rPr>
        <w:t>l reino y la gloria de Cristo.</w:t>
      </w:r>
    </w:p>
    <w:p w14:paraId="536B25B8" w14:textId="6B50DE46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86C05F7" w14:textId="1F0CCE5F" w:rsidR="00E5543D" w:rsidRDefault="00196777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Ser capaz de definir el termino mayordomo</w:t>
      </w:r>
      <w:r w:rsidR="00D54408">
        <w:rPr>
          <w:lang w:val="es-ES_tradnl"/>
        </w:rPr>
        <w:t xml:space="preserve"> e identificar por</w:t>
      </w:r>
      <w:r w:rsidR="00684A48">
        <w:rPr>
          <w:lang w:val="es-ES_tradnl"/>
        </w:rPr>
        <w:t xml:space="preserve"> lo menos ocho áreas en que Dios evaluará la mayordomía.</w:t>
      </w:r>
    </w:p>
    <w:p w14:paraId="5901E717" w14:textId="09BBE6A9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088C9BB1" w14:textId="7B820EDA" w:rsidR="00E5543D" w:rsidRDefault="00684A48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Distinguir clarament</w:t>
      </w:r>
      <w:r w:rsidR="00D54408">
        <w:rPr>
          <w:lang w:val="es-ES_tradnl"/>
        </w:rPr>
        <w:t>e como las cosas de valor eterno</w:t>
      </w:r>
      <w:r>
        <w:rPr>
          <w:lang w:val="es-ES_tradnl"/>
        </w:rPr>
        <w:t xml:space="preserve"> </w:t>
      </w:r>
      <w:r w:rsidR="00D54408">
        <w:rPr>
          <w:lang w:val="es-ES_tradnl"/>
        </w:rPr>
        <w:t xml:space="preserve">tienen que ver con </w:t>
      </w:r>
      <w:r>
        <w:rPr>
          <w:lang w:val="es-ES_tradnl"/>
        </w:rPr>
        <w:t>la vida presente</w:t>
      </w:r>
      <w:r w:rsidR="00E5543D">
        <w:rPr>
          <w:lang w:val="es-ES_tradnl"/>
        </w:rPr>
        <w:t>.</w:t>
      </w:r>
    </w:p>
    <w:p w14:paraId="352244ED" w14:textId="3A30288C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4905B6C" w14:textId="54586EFF" w:rsidR="00E5543D" w:rsidRDefault="001064D2" w:rsidP="00E5543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Memo</w:t>
      </w:r>
      <w:r w:rsidR="00D54408">
        <w:rPr>
          <w:lang w:val="es-ES_tradnl"/>
        </w:rPr>
        <w:t>rizar un versículo que trata sobre</w:t>
      </w:r>
      <w:r>
        <w:rPr>
          <w:lang w:val="es-ES_tradnl"/>
        </w:rPr>
        <w:t xml:space="preserve"> la perspectiva eterna</w:t>
      </w:r>
      <w:r w:rsidR="003C14BE">
        <w:rPr>
          <w:lang w:val="es-ES_tradnl"/>
        </w:rPr>
        <w:t>.</w:t>
      </w:r>
    </w:p>
    <w:p w14:paraId="25A434FF" w14:textId="77777777" w:rsidR="001064D2" w:rsidRDefault="001064D2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2F325BF" w14:textId="77777777" w:rsidR="001064D2" w:rsidRDefault="001064D2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24FC0DE5" w14:textId="3DB62328" w:rsidR="001064D2" w:rsidRPr="008A1F02" w:rsidRDefault="001064D2" w:rsidP="000E3574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_tradnl"/>
        </w:rPr>
      </w:pPr>
      <w:r w:rsidRPr="008A1F02">
        <w:rPr>
          <w:i/>
          <w:lang w:val="es-ES_tradnl"/>
        </w:rPr>
        <w:t>Introducción: Dios nos llama a ser sabio</w:t>
      </w:r>
      <w:r w:rsidR="00D54408">
        <w:rPr>
          <w:i/>
          <w:lang w:val="es-ES_tradnl"/>
        </w:rPr>
        <w:t>s</w:t>
      </w:r>
      <w:r w:rsidRPr="008A1F02">
        <w:rPr>
          <w:i/>
          <w:lang w:val="es-ES_tradnl"/>
        </w:rPr>
        <w:t xml:space="preserve"> arquit</w:t>
      </w:r>
      <w:r w:rsidR="00D22737" w:rsidRPr="008A1F02">
        <w:rPr>
          <w:i/>
          <w:lang w:val="es-ES_tradnl"/>
        </w:rPr>
        <w:t>ectos en cuanto a</w:t>
      </w:r>
      <w:r w:rsidRPr="008A1F02">
        <w:rPr>
          <w:i/>
          <w:lang w:val="es-ES_tradnl"/>
        </w:rPr>
        <w:t xml:space="preserve"> nuestra vida </w:t>
      </w:r>
      <w:r w:rsidR="00D22737" w:rsidRPr="008A1F02">
        <w:rPr>
          <w:i/>
          <w:lang w:val="es-ES_tradnl"/>
        </w:rPr>
        <w:t xml:space="preserve">terrestre en el presente </w:t>
      </w:r>
      <w:r w:rsidRPr="008A1F02">
        <w:rPr>
          <w:i/>
          <w:lang w:val="es-ES_tradnl"/>
        </w:rPr>
        <w:t xml:space="preserve">y </w:t>
      </w:r>
      <w:r w:rsidR="00BD3B57" w:rsidRPr="008A1F02">
        <w:rPr>
          <w:i/>
          <w:lang w:val="es-ES_tradnl"/>
        </w:rPr>
        <w:t xml:space="preserve">la vida </w:t>
      </w:r>
      <w:r w:rsidR="00D22737" w:rsidRPr="008A1F02">
        <w:rPr>
          <w:i/>
          <w:lang w:val="es-ES_tradnl"/>
        </w:rPr>
        <w:t>celestial en la eternidad.  Habrá un día, tarde o temprano, por la muerte o el rapto cuando cada hombre rendirá cuenta</w:t>
      </w:r>
      <w:r w:rsidR="00D54408">
        <w:rPr>
          <w:i/>
          <w:lang w:val="es-ES_tradnl"/>
        </w:rPr>
        <w:t>s</w:t>
      </w:r>
      <w:r w:rsidR="00D22737" w:rsidRPr="008A1F02">
        <w:rPr>
          <w:i/>
          <w:lang w:val="es-ES_tradnl"/>
        </w:rPr>
        <w:t xml:space="preserve"> delante de Jesucristo.  Esta evaluación no será un juicio para determinar el destino final, porque esto se determina durante la vida terrestre conforme a la decisión para o en contra de Jesucristo.  Este </w:t>
      </w:r>
      <w:r w:rsidR="00DC1B54" w:rsidRPr="008A1F02">
        <w:rPr>
          <w:i/>
          <w:lang w:val="es-ES_tradnl"/>
        </w:rPr>
        <w:t xml:space="preserve">estudio examinará un juicio de los cristianos y sus obras hechas </w:t>
      </w:r>
      <w:r w:rsidR="008F7CF9" w:rsidRPr="008A1F02">
        <w:rPr>
          <w:i/>
          <w:lang w:val="es-ES_tradnl"/>
        </w:rPr>
        <w:t xml:space="preserve">(no sus pecados cometidos) </w:t>
      </w:r>
      <w:r w:rsidR="00DC1B54" w:rsidRPr="008A1F02">
        <w:rPr>
          <w:i/>
          <w:lang w:val="es-ES_tradnl"/>
        </w:rPr>
        <w:t xml:space="preserve">para el Señor y como esto afectará </w:t>
      </w:r>
      <w:r w:rsidR="00601607" w:rsidRPr="008A1F02">
        <w:rPr>
          <w:i/>
          <w:lang w:val="es-ES_tradnl"/>
        </w:rPr>
        <w:t xml:space="preserve">su vida espiritual en la eternidad.  Es muy importante que los cristianos consideren </w:t>
      </w:r>
      <w:r w:rsidR="0032017D" w:rsidRPr="008A1F02">
        <w:rPr>
          <w:i/>
          <w:lang w:val="es-ES_tradnl"/>
        </w:rPr>
        <w:t>el juicio que viene,</w:t>
      </w:r>
      <w:r w:rsidR="00601607" w:rsidRPr="008A1F02">
        <w:rPr>
          <w:i/>
          <w:lang w:val="es-ES_tradnl"/>
        </w:rPr>
        <w:t xml:space="preserve"> lo eterno de la eternidad y ven la importancia de su mayordomía cristiana en el presente.</w:t>
      </w:r>
    </w:p>
    <w:p w14:paraId="5AEEB6AC" w14:textId="77777777" w:rsidR="000E3574" w:rsidRDefault="000E3574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2E2BBDB" w14:textId="60474C50" w:rsidR="000E3574" w:rsidRPr="008465A6" w:rsidRDefault="000957E3" w:rsidP="001064D2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ES_tradnl"/>
        </w:rPr>
      </w:pPr>
      <w:r w:rsidRPr="008465A6">
        <w:rPr>
          <w:b/>
          <w:i/>
          <w:sz w:val="28"/>
          <w:szCs w:val="28"/>
          <w:lang w:val="es-ES_tradnl"/>
        </w:rPr>
        <w:t>I. Necesitamos reconocer la brevedad de la vida.</w:t>
      </w:r>
    </w:p>
    <w:p w14:paraId="27AE2ED4" w14:textId="77777777" w:rsidR="000957E3" w:rsidRDefault="000957E3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2A4775FA" w14:textId="155F2E42" w:rsidR="000957E3" w:rsidRPr="008A1F02" w:rsidRDefault="000957E3" w:rsidP="008A1F02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"/>
        </w:rPr>
      </w:pPr>
      <w:r w:rsidRPr="008A1F02">
        <w:rPr>
          <w:i/>
          <w:lang w:val="es-ES_tradnl"/>
        </w:rPr>
        <w:t xml:space="preserve">Un tema repetido varias veces por la Biblia es la brevedad de la vida.  Para nosotros, la vida parece muy larga porque la medimos por años, pero </w:t>
      </w:r>
      <w:r w:rsidR="00D54408">
        <w:rPr>
          <w:i/>
          <w:lang w:val="es-ES_tradnl"/>
        </w:rPr>
        <w:t>cuando la comparamos con</w:t>
      </w:r>
      <w:r w:rsidR="001D5BE0" w:rsidRPr="008A1F02">
        <w:rPr>
          <w:i/>
          <w:lang w:val="es-ES_tradnl"/>
        </w:rPr>
        <w:t xml:space="preserve"> la eternidad, es muy corta</w:t>
      </w:r>
      <w:r w:rsidR="00C72B5B" w:rsidRPr="008A1F02">
        <w:rPr>
          <w:i/>
          <w:lang w:val="es-ES_tradnl"/>
        </w:rPr>
        <w:t xml:space="preserve">.  </w:t>
      </w:r>
      <w:r w:rsidR="00C171C1" w:rsidRPr="008A1F02">
        <w:rPr>
          <w:i/>
          <w:lang w:val="es-ES"/>
        </w:rPr>
        <w:t xml:space="preserve">En el Antiguo Testamento, el libro de Job habla varias veces acerca de la brevedad de la vida diciendo </w:t>
      </w:r>
      <w:r w:rsidR="008056F3" w:rsidRPr="008A1F02">
        <w:rPr>
          <w:i/>
          <w:lang w:val="es-ES"/>
        </w:rPr>
        <w:t xml:space="preserve">que “los días pasan más veloces que la lanzadera” (Job 7:6); que “como una nube se desvanece y pasa (Job 7:9); </w:t>
      </w:r>
      <w:r w:rsidR="00FB1828" w:rsidRPr="008A1F02">
        <w:rPr>
          <w:i/>
          <w:lang w:val="es-ES"/>
        </w:rPr>
        <w:t xml:space="preserve">que “nuestros días sobre la tierra son como una sombra” (Job 8:9); que </w:t>
      </w:r>
      <w:r w:rsidR="001E3197" w:rsidRPr="008A1F02">
        <w:rPr>
          <w:i/>
          <w:lang w:val="es-ES"/>
        </w:rPr>
        <w:t xml:space="preserve">los “días son más ligeros que </w:t>
      </w:r>
      <w:r w:rsidR="00D54408">
        <w:rPr>
          <w:i/>
          <w:lang w:val="es-ES"/>
        </w:rPr>
        <w:t>un corredor” (Job 9:25)</w:t>
      </w:r>
      <w:r w:rsidR="001E3197" w:rsidRPr="008A1F02">
        <w:rPr>
          <w:i/>
          <w:lang w:val="es-ES"/>
        </w:rPr>
        <w:t xml:space="preserve"> y que </w:t>
      </w:r>
      <w:r w:rsidR="00DA0137" w:rsidRPr="008A1F02">
        <w:rPr>
          <w:i/>
          <w:lang w:val="es-ES"/>
        </w:rPr>
        <w:t>el hombre “como una flor brota y se marchita, y como una sombra huye y no permanece” (Job 14:2).</w:t>
      </w:r>
      <w:r w:rsidR="00C74F47" w:rsidRPr="008A1F02">
        <w:rPr>
          <w:i/>
          <w:lang w:val="es-ES"/>
        </w:rPr>
        <w:t xml:space="preserve">  Es muy i</w:t>
      </w:r>
      <w:r w:rsidR="00D54408">
        <w:rPr>
          <w:i/>
          <w:lang w:val="es-ES"/>
        </w:rPr>
        <w:t>mportante que el cristiano capte</w:t>
      </w:r>
      <w:r w:rsidR="00C74F47" w:rsidRPr="008A1F02">
        <w:rPr>
          <w:i/>
          <w:lang w:val="es-ES"/>
        </w:rPr>
        <w:t xml:space="preserve"> la brevedad de la vida para no malgastar el tiempo que le queda.  La Biblia claramente estab</w:t>
      </w:r>
      <w:r w:rsidR="004854BE" w:rsidRPr="008A1F02">
        <w:rPr>
          <w:i/>
          <w:lang w:val="es-ES"/>
        </w:rPr>
        <w:t>lece la importancia de invertir responsablemente estos momentos cortos para disfrutar nuestra estadía en la eternidad.</w:t>
      </w:r>
    </w:p>
    <w:p w14:paraId="36155C17" w14:textId="77777777" w:rsidR="004B462C" w:rsidRDefault="004B462C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6C7AB44C" w14:textId="107C4BD6" w:rsidR="004B462C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>A. Salmo 39:4-6</w:t>
      </w:r>
    </w:p>
    <w:p w14:paraId="3A63AE90" w14:textId="77777777" w:rsidR="004B462C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523559C6" w14:textId="4D4F9EB1" w:rsidR="004B462C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>B. Salmo 90:10, 12</w:t>
      </w:r>
    </w:p>
    <w:p w14:paraId="0B761D53" w14:textId="2DCC049F" w:rsidR="004B462C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lastRenderedPageBreak/>
        <w:t>C. Santiago 4:13-14</w:t>
      </w:r>
    </w:p>
    <w:p w14:paraId="0287C638" w14:textId="77777777" w:rsidR="004B462C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06DA1D09" w14:textId="6CE600FC" w:rsidR="004B462C" w:rsidRPr="008465A6" w:rsidRDefault="004B462C" w:rsidP="004B462C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ES"/>
        </w:rPr>
      </w:pPr>
      <w:r w:rsidRPr="008465A6">
        <w:rPr>
          <w:b/>
          <w:i/>
          <w:sz w:val="28"/>
          <w:szCs w:val="28"/>
          <w:lang w:val="es-ES"/>
        </w:rPr>
        <w:t xml:space="preserve">II. Necesitamos </w:t>
      </w:r>
      <w:r w:rsidR="009F6FB6" w:rsidRPr="008465A6">
        <w:rPr>
          <w:b/>
          <w:i/>
          <w:sz w:val="28"/>
          <w:szCs w:val="28"/>
          <w:lang w:val="es-ES"/>
        </w:rPr>
        <w:t xml:space="preserve">pensar </w:t>
      </w:r>
      <w:r w:rsidR="00B6263D" w:rsidRPr="008465A6">
        <w:rPr>
          <w:b/>
          <w:i/>
          <w:sz w:val="28"/>
          <w:szCs w:val="28"/>
          <w:lang w:val="es-ES"/>
        </w:rPr>
        <w:t>a través de una eterna perspectiva</w:t>
      </w:r>
    </w:p>
    <w:p w14:paraId="2DB3FC62" w14:textId="77777777" w:rsidR="00B6263D" w:rsidRDefault="00B6263D" w:rsidP="004B462C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4EC0A507" w14:textId="2917300F" w:rsidR="00B6263D" w:rsidRPr="008A1F02" w:rsidRDefault="00B6263D" w:rsidP="000F58BA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"/>
        </w:rPr>
      </w:pPr>
      <w:r w:rsidRPr="008A1F02">
        <w:rPr>
          <w:i/>
          <w:lang w:val="es-ES"/>
        </w:rPr>
        <w:t>Habrá un día cuando cada cristiano</w:t>
      </w:r>
      <w:r w:rsidR="00D54408">
        <w:rPr>
          <w:i/>
          <w:lang w:val="es-ES"/>
        </w:rPr>
        <w:t xml:space="preserve"> se</w:t>
      </w:r>
      <w:r w:rsidRPr="008A1F02">
        <w:rPr>
          <w:i/>
          <w:lang w:val="es-ES"/>
        </w:rPr>
        <w:t xml:space="preserve"> reunirá con Cristo para rendir cuentas acerca de su mayordomía para el </w:t>
      </w:r>
      <w:r w:rsidR="001D6F8F" w:rsidRPr="008A1F02">
        <w:rPr>
          <w:i/>
          <w:lang w:val="es-ES"/>
        </w:rPr>
        <w:t>reino.  Seremos premi</w:t>
      </w:r>
      <w:r w:rsidRPr="008A1F02">
        <w:rPr>
          <w:i/>
          <w:lang w:val="es-ES"/>
        </w:rPr>
        <w:t xml:space="preserve">ados basado en nuestra disponibilidad y fidelidad conforme a nuestro servicio hecho por el poder del Espíritu </w:t>
      </w:r>
      <w:r w:rsidR="000F58BA" w:rsidRPr="008A1F02">
        <w:rPr>
          <w:i/>
          <w:lang w:val="es-ES"/>
        </w:rPr>
        <w:t>en la voluntad de Dios revelad</w:t>
      </w:r>
      <w:r w:rsidR="004E3B36">
        <w:rPr>
          <w:i/>
          <w:lang w:val="es-ES"/>
        </w:rPr>
        <w:t>a</w:t>
      </w:r>
      <w:r w:rsidR="000F58BA" w:rsidRPr="008A1F02">
        <w:rPr>
          <w:i/>
          <w:lang w:val="es-ES"/>
        </w:rPr>
        <w:t xml:space="preserve"> por Su palabra.  La manera en que le servimos, determinará nuestros tesoros en la eternidad.</w:t>
      </w:r>
    </w:p>
    <w:p w14:paraId="0E35F15F" w14:textId="77777777" w:rsidR="000F58BA" w:rsidRDefault="000F58BA" w:rsidP="004B462C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3D77CAB0" w14:textId="0B2E8C73" w:rsidR="000F58BA" w:rsidRDefault="000F58BA" w:rsidP="000F58BA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 xml:space="preserve">A.  </w:t>
      </w:r>
      <w:r w:rsidR="00E64D5F">
        <w:rPr>
          <w:lang w:val="es-ES"/>
        </w:rPr>
        <w:t xml:space="preserve">Los cristianos </w:t>
      </w:r>
      <w:r w:rsidR="000D695D">
        <w:rPr>
          <w:lang w:val="es-ES"/>
        </w:rPr>
        <w:t>comparecerán an</w:t>
      </w:r>
      <w:r w:rsidR="004E3B36">
        <w:rPr>
          <w:lang w:val="es-ES"/>
        </w:rPr>
        <w:t>te el tribunal por sus hechos, no por sus</w:t>
      </w:r>
      <w:r w:rsidR="000D695D">
        <w:rPr>
          <w:lang w:val="es-ES"/>
        </w:rPr>
        <w:t xml:space="preserve"> pecados</w:t>
      </w:r>
      <w:r w:rsidR="004E3B36">
        <w:rPr>
          <w:lang w:val="es-ES"/>
        </w:rPr>
        <w:t>.</w:t>
      </w:r>
    </w:p>
    <w:p w14:paraId="3C40F8BF" w14:textId="77777777" w:rsidR="000D695D" w:rsidRDefault="000D695D" w:rsidP="000F58BA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6C1533D2" w14:textId="2A94A72E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  <w:r>
        <w:rPr>
          <w:lang w:val="es-ES"/>
        </w:rPr>
        <w:t>1. El cr</w:t>
      </w:r>
      <w:r w:rsidR="004E3B36">
        <w:rPr>
          <w:lang w:val="es-ES"/>
        </w:rPr>
        <w:t>eyente no será condenado por sus</w:t>
      </w:r>
      <w:r>
        <w:rPr>
          <w:lang w:val="es-ES"/>
        </w:rPr>
        <w:t xml:space="preserve"> pecados</w:t>
      </w:r>
      <w:r w:rsidR="004E3B36">
        <w:rPr>
          <w:lang w:val="es-ES"/>
        </w:rPr>
        <w:t>.</w:t>
      </w:r>
    </w:p>
    <w:p w14:paraId="7508365A" w14:textId="77777777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200255D1" w14:textId="4CA3BE98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a. Juan 3:18</w:t>
      </w:r>
    </w:p>
    <w:p w14:paraId="110AAFA7" w14:textId="77777777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14A30281" w14:textId="40D39BBE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b. Juan 5:24</w:t>
      </w:r>
    </w:p>
    <w:p w14:paraId="62015529" w14:textId="77777777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682CE846" w14:textId="1DD7B23A" w:rsidR="000D695D" w:rsidRDefault="000D695D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c. Romanos 8:1</w:t>
      </w:r>
    </w:p>
    <w:p w14:paraId="03204FDC" w14:textId="77777777" w:rsidR="000C1B7B" w:rsidRDefault="000C1B7B" w:rsidP="000D695D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09A452CA" w14:textId="63E785F3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  <w:r>
        <w:rPr>
          <w:lang w:val="es-ES"/>
        </w:rPr>
        <w:t>2. El creyente será premiado por sus hechos</w:t>
      </w:r>
    </w:p>
    <w:p w14:paraId="0267D1C8" w14:textId="77777777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440AA022" w14:textId="3F7E0DA7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a. 2Corintios 5:9-11</w:t>
      </w:r>
    </w:p>
    <w:p w14:paraId="66AE158F" w14:textId="77777777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61DE9F6D" w14:textId="1EA8BB4F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b. Romanos 14:10-12</w:t>
      </w:r>
    </w:p>
    <w:p w14:paraId="3496F7AF" w14:textId="77777777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4A268B28" w14:textId="21162FF8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  <w:r>
        <w:rPr>
          <w:lang w:val="es-ES"/>
        </w:rPr>
        <w:t>c. 1Corintios 3:10-15</w:t>
      </w:r>
    </w:p>
    <w:p w14:paraId="43B565FB" w14:textId="77777777" w:rsidR="000C1B7B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lang w:val="es-ES"/>
        </w:rPr>
      </w:pPr>
    </w:p>
    <w:p w14:paraId="4DFBD5C6" w14:textId="77777777" w:rsidR="001775BE" w:rsidRDefault="000C1B7B" w:rsidP="000C1B7B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 xml:space="preserve">B. Distinguiendo </w:t>
      </w:r>
      <w:r w:rsidR="001775BE">
        <w:rPr>
          <w:lang w:val="es-ES"/>
        </w:rPr>
        <w:t xml:space="preserve">la diferencia entre </w:t>
      </w:r>
      <w:r>
        <w:rPr>
          <w:lang w:val="es-ES"/>
        </w:rPr>
        <w:t xml:space="preserve">los </w:t>
      </w:r>
      <w:r w:rsidR="001775BE">
        <w:rPr>
          <w:lang w:val="es-ES"/>
        </w:rPr>
        <w:t>versículos de salvación y los de premiación</w:t>
      </w:r>
    </w:p>
    <w:p w14:paraId="5AA96CFF" w14:textId="77777777" w:rsidR="001775BE" w:rsidRDefault="001775BE" w:rsidP="000C1B7B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18C4E05C" w14:textId="4E9A502F" w:rsidR="008A1F02" w:rsidRPr="008A1F02" w:rsidRDefault="001775BE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center"/>
        <w:rPr>
          <w:i/>
          <w:lang w:val="es-ES"/>
        </w:rPr>
      </w:pPr>
      <w:r w:rsidRPr="008A1F02">
        <w:rPr>
          <w:i/>
          <w:lang w:val="es-ES"/>
        </w:rPr>
        <w:t>La distinción entre los contextos que tratan con la salvación y</w:t>
      </w:r>
    </w:p>
    <w:p w14:paraId="457364ED" w14:textId="53DFDFD2" w:rsidR="001775BE" w:rsidRPr="008A1F02" w:rsidRDefault="001775BE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center"/>
        <w:rPr>
          <w:i/>
          <w:lang w:val="es-ES"/>
        </w:rPr>
      </w:pPr>
      <w:r w:rsidRPr="008A1F02">
        <w:rPr>
          <w:i/>
          <w:lang w:val="es-ES"/>
        </w:rPr>
        <w:t>los de premiación se ve fácilmente:</w:t>
      </w:r>
    </w:p>
    <w:p w14:paraId="7EBBCD52" w14:textId="77777777" w:rsidR="001775BE" w:rsidRDefault="001775BE" w:rsidP="000C1B7B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6B3AF224" w14:textId="1C0208F0" w:rsidR="000C1B7B" w:rsidRPr="001D6F8F" w:rsidRDefault="001775BE" w:rsidP="001D6F8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1D6F8F">
        <w:rPr>
          <w:lang w:val="es-ES"/>
        </w:rPr>
        <w:t>La salvación siempre s</w:t>
      </w:r>
      <w:r w:rsidR="004E3B36">
        <w:rPr>
          <w:lang w:val="es-ES"/>
        </w:rPr>
        <w:t>e describe como un regalo gratuito</w:t>
      </w:r>
      <w:r w:rsidRPr="001D6F8F">
        <w:rPr>
          <w:lang w:val="es-ES"/>
        </w:rPr>
        <w:t xml:space="preserve"> (Juan 4:10; Efesios 2:8-9; Romanos 6:26; Apocalipsis 22:17).</w:t>
      </w:r>
    </w:p>
    <w:p w14:paraId="4EC05E57" w14:textId="77777777" w:rsidR="001775BE" w:rsidRDefault="001775BE" w:rsidP="001775B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47E3895F" w14:textId="65063DCD" w:rsidR="001775BE" w:rsidRPr="001D6F8F" w:rsidRDefault="001775BE" w:rsidP="001D6F8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1D6F8F">
        <w:rPr>
          <w:lang w:val="es-ES"/>
        </w:rPr>
        <w:t>Los premios son ganados por nuestras obras (Mateo 10:42; Lucas 19:17; Hebreos 6:10; 1Corintios 9:24-25).</w:t>
      </w:r>
    </w:p>
    <w:p w14:paraId="7F19D115" w14:textId="77777777" w:rsidR="001775BE" w:rsidRDefault="001775BE" w:rsidP="001775B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E8A8D98" w14:textId="151286B4" w:rsidR="001775BE" w:rsidRPr="001D6F8F" w:rsidRDefault="001775BE" w:rsidP="001D6F8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1D6F8F">
        <w:rPr>
          <w:lang w:val="es-ES"/>
        </w:rPr>
        <w:t>La salvación se describe como una posesión presente (Juan 3:36; 6:47; Lucas 7:50).</w:t>
      </w:r>
    </w:p>
    <w:p w14:paraId="6BED0742" w14:textId="77777777" w:rsidR="001775BE" w:rsidRDefault="001775BE" w:rsidP="001775B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48351AEA" w14:textId="7D1241C4" w:rsidR="001775BE" w:rsidRPr="001D6F8F" w:rsidRDefault="001775BE" w:rsidP="001D6F8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1D6F8F">
        <w:rPr>
          <w:lang w:val="es-ES"/>
        </w:rPr>
        <w:t>Los premios son descritos como logros futuros (2Timoteo 2:7-8).</w:t>
      </w:r>
    </w:p>
    <w:p w14:paraId="64F839B5" w14:textId="77777777" w:rsidR="001775BE" w:rsidRDefault="001775BE" w:rsidP="001775BE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7B86E1A0" w14:textId="5C4FBF9B" w:rsidR="001775BE" w:rsidRDefault="00FD110E" w:rsidP="001775BE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 xml:space="preserve">C.  </w:t>
      </w:r>
      <w:r w:rsidR="000A6921">
        <w:rPr>
          <w:lang w:val="es-ES"/>
        </w:rPr>
        <w:t>P</w:t>
      </w:r>
      <w:r w:rsidR="001D6F8F">
        <w:rPr>
          <w:lang w:val="es-ES"/>
        </w:rPr>
        <w:t xml:space="preserve">ara ser </w:t>
      </w:r>
      <w:r>
        <w:rPr>
          <w:lang w:val="es-ES"/>
        </w:rPr>
        <w:t>premiado</w:t>
      </w:r>
      <w:r w:rsidR="000A6921">
        <w:rPr>
          <w:lang w:val="es-ES"/>
        </w:rPr>
        <w:t>, la motivación</w:t>
      </w:r>
      <w:r>
        <w:rPr>
          <w:lang w:val="es-ES"/>
        </w:rPr>
        <w:t xml:space="preserve"> </w:t>
      </w:r>
      <w:r w:rsidR="004B5E81">
        <w:rPr>
          <w:lang w:val="es-ES"/>
        </w:rPr>
        <w:t>viene p</w:t>
      </w:r>
      <w:r>
        <w:rPr>
          <w:lang w:val="es-ES"/>
        </w:rPr>
        <w:t>or la gracia y para la gloria de Cristo</w:t>
      </w:r>
      <w:r w:rsidR="000A396A">
        <w:rPr>
          <w:lang w:val="es-ES"/>
        </w:rPr>
        <w:t>.</w:t>
      </w:r>
    </w:p>
    <w:p w14:paraId="12BAA51B" w14:textId="77777777" w:rsidR="00C01EF7" w:rsidRDefault="00C01EF7" w:rsidP="001775BE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1D5CB24F" w14:textId="63ED2A80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  <w:r>
        <w:rPr>
          <w:lang w:val="es-ES"/>
        </w:rPr>
        <w:t>1.  Filipenses 2:13</w:t>
      </w:r>
    </w:p>
    <w:p w14:paraId="66A5063C" w14:textId="77777777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C845043" w14:textId="1638D38C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  <w:r>
        <w:rPr>
          <w:lang w:val="es-ES"/>
        </w:rPr>
        <w:lastRenderedPageBreak/>
        <w:t>2.  1Juan 4:9-10, 19; 5:3</w:t>
      </w:r>
    </w:p>
    <w:p w14:paraId="1B07D310" w14:textId="77777777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D186752" w14:textId="601D5128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  <w:r>
        <w:rPr>
          <w:lang w:val="es-ES"/>
        </w:rPr>
        <w:t>3.  Apocalipsis 4:10-11</w:t>
      </w:r>
    </w:p>
    <w:p w14:paraId="4C4076E0" w14:textId="77777777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FBF46F1" w14:textId="61E0D72A" w:rsidR="00C01EF7" w:rsidRPr="008465A6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ES"/>
        </w:rPr>
      </w:pPr>
      <w:r w:rsidRPr="008465A6">
        <w:rPr>
          <w:b/>
          <w:i/>
          <w:sz w:val="28"/>
          <w:szCs w:val="28"/>
          <w:lang w:val="es-ES"/>
        </w:rPr>
        <w:t>III.  Necesitamos invertir en la eternidad</w:t>
      </w:r>
    </w:p>
    <w:p w14:paraId="48117C78" w14:textId="77777777" w:rsidR="00C01EF7" w:rsidRDefault="00C01EF7" w:rsidP="00C01EF7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1102ED33" w14:textId="5F9157B0" w:rsidR="008A1F02" w:rsidRDefault="00C01EF7" w:rsidP="008A1F02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"/>
        </w:rPr>
      </w:pPr>
      <w:r w:rsidRPr="008A1F02">
        <w:rPr>
          <w:i/>
          <w:lang w:val="es-ES"/>
        </w:rPr>
        <w:t xml:space="preserve">La Biblia enseña que </w:t>
      </w:r>
      <w:r w:rsidR="00D74723" w:rsidRPr="008A1F02">
        <w:rPr>
          <w:i/>
          <w:lang w:val="es-ES"/>
        </w:rPr>
        <w:t xml:space="preserve">hay tres dimensiones al juicio hacia los cristianos.  Si somos verdaderos cristianos nacidos de nuevo, hemos sido ya juzgados como justos </w:t>
      </w:r>
      <w:r w:rsidR="00066407" w:rsidRPr="008A1F02">
        <w:rPr>
          <w:i/>
          <w:lang w:val="es-ES"/>
        </w:rPr>
        <w:t xml:space="preserve">en cuanto al pecado </w:t>
      </w:r>
      <w:r w:rsidR="00D74723" w:rsidRPr="008A1F02">
        <w:rPr>
          <w:i/>
          <w:lang w:val="es-ES"/>
        </w:rPr>
        <w:t>(Juan 5:24), estamos siendo juzgados como hijos</w:t>
      </w:r>
      <w:r w:rsidR="00066407" w:rsidRPr="008A1F02">
        <w:rPr>
          <w:i/>
          <w:lang w:val="es-ES"/>
        </w:rPr>
        <w:t xml:space="preserve"> (Hebreos 12:5-11) y en el futuro, seremos juzgados como siervos (1Corint</w:t>
      </w:r>
      <w:r w:rsidR="004E3B36">
        <w:rPr>
          <w:i/>
          <w:lang w:val="es-ES"/>
        </w:rPr>
        <w:t>i</w:t>
      </w:r>
      <w:r w:rsidR="00066407" w:rsidRPr="008A1F02">
        <w:rPr>
          <w:i/>
          <w:lang w:val="es-ES"/>
        </w:rPr>
        <w:t>os 4:2).</w:t>
      </w:r>
      <w:r w:rsidR="00C96EC9" w:rsidRPr="008A1F02">
        <w:rPr>
          <w:i/>
          <w:lang w:val="es-ES"/>
        </w:rPr>
        <w:t xml:space="preserve">  Por lo tanto, es </w:t>
      </w:r>
      <w:r w:rsidR="004E3B36">
        <w:rPr>
          <w:i/>
          <w:lang w:val="es-ES"/>
        </w:rPr>
        <w:t>sumamente importante que entenda</w:t>
      </w:r>
      <w:r w:rsidR="00C96EC9" w:rsidRPr="008A1F02">
        <w:rPr>
          <w:i/>
          <w:lang w:val="es-ES"/>
        </w:rPr>
        <w:t xml:space="preserve">mos la base por la cual seremos juzgados.  Es importante preguntar, ¿Cuáles son los criterios que Dios usará para juzgarnos?  ¿Cómo sabremos si estamos invirtiendo bien, construyendo con joyas preciosas y no con madera, heno o paja?  </w:t>
      </w:r>
    </w:p>
    <w:p w14:paraId="09AB62B8" w14:textId="38527400" w:rsidR="00C01EF7" w:rsidRPr="008A1F02" w:rsidRDefault="00C96EC9" w:rsidP="008A1F02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"/>
        </w:rPr>
      </w:pPr>
      <w:r w:rsidRPr="008A1F02">
        <w:rPr>
          <w:i/>
          <w:lang w:val="es-ES"/>
        </w:rPr>
        <w:t>Hay tres criterios principales que Dios usará para evaluar nuestras obras.</w:t>
      </w:r>
    </w:p>
    <w:p w14:paraId="66D9322A" w14:textId="77777777" w:rsidR="00C96EC9" w:rsidRDefault="00C96EC9" w:rsidP="00C01EF7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36C920A2" w14:textId="427CAB38" w:rsidR="00C96EC9" w:rsidRDefault="00C96EC9" w:rsidP="00C96EC9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 xml:space="preserve">A.  Dios evaluará </w:t>
      </w:r>
      <w:r w:rsidR="004E3B36">
        <w:rPr>
          <w:lang w:val="es-ES"/>
        </w:rPr>
        <w:t>todas nuestras obras que hicimos</w:t>
      </w:r>
      <w:r>
        <w:rPr>
          <w:lang w:val="es-ES"/>
        </w:rPr>
        <w:t xml:space="preserve"> para Él.</w:t>
      </w:r>
    </w:p>
    <w:p w14:paraId="24C528A1" w14:textId="77777777" w:rsidR="00C96EC9" w:rsidRDefault="00C96EC9" w:rsidP="00C96EC9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3AB4682E" w14:textId="7575E4F2" w:rsidR="00C96EC9" w:rsidRPr="008A1F02" w:rsidRDefault="00C96EC9" w:rsidP="00C96EC9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i/>
          <w:lang w:val="es-ES"/>
        </w:rPr>
      </w:pPr>
      <w:r w:rsidRPr="008A1F02">
        <w:rPr>
          <w:i/>
          <w:lang w:val="es-ES"/>
        </w:rPr>
        <w:t xml:space="preserve">Aunque es difícil saber exactamente </w:t>
      </w:r>
      <w:r w:rsidR="0013617C" w:rsidRPr="008A1F02">
        <w:rPr>
          <w:i/>
          <w:lang w:val="es-ES"/>
        </w:rPr>
        <w:t xml:space="preserve">cómo distinguir entre </w:t>
      </w:r>
      <w:r w:rsidR="00BE2FF4" w:rsidRPr="008A1F02">
        <w:rPr>
          <w:i/>
          <w:lang w:val="es-ES"/>
        </w:rPr>
        <w:t>obras doradas y obras desechables</w:t>
      </w:r>
      <w:r w:rsidR="0051447F" w:rsidRPr="008A1F02">
        <w:rPr>
          <w:i/>
          <w:lang w:val="es-ES"/>
        </w:rPr>
        <w:t>, las Escrituras sí nos informan de áreas generales dentro de las cuales Dios tiene interés particular:</w:t>
      </w:r>
    </w:p>
    <w:p w14:paraId="316E7471" w14:textId="77777777" w:rsidR="0051447F" w:rsidRDefault="0051447F" w:rsidP="00C96EC9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46DD0635" w14:textId="631A704E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tratamos a otros (Mateo 10:42; Lucas 6:35-36; Hebreos 6:10).</w:t>
      </w:r>
    </w:p>
    <w:p w14:paraId="42395E43" w14:textId="77777777" w:rsidR="0051447F" w:rsidRDefault="0051447F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123B59C" w14:textId="551C4C91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usamos la autoridad (Hebreos 13:17; Santiago 3:1).</w:t>
      </w:r>
    </w:p>
    <w:p w14:paraId="586A90F6" w14:textId="77777777" w:rsidR="0051447F" w:rsidRDefault="0051447F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690F2278" w14:textId="53CD434E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usamos nuestros dones espirituales (1Pedro 4:10).</w:t>
      </w:r>
    </w:p>
    <w:p w14:paraId="15935DA3" w14:textId="77777777" w:rsidR="0051447F" w:rsidRDefault="0051447F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D2AD5A9" w14:textId="611F77FD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usamos nuestro tiempo (Efesios 5:16; Colosenses 4:5).</w:t>
      </w:r>
    </w:p>
    <w:p w14:paraId="0D6EBD6E" w14:textId="77777777" w:rsidR="0051447F" w:rsidRDefault="0051447F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7BE58A0" w14:textId="36CF0BC8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hicimos nuestras obras (Colosenses 3:22-24; Tito 2:5).</w:t>
      </w:r>
    </w:p>
    <w:p w14:paraId="6EF0F384" w14:textId="77777777" w:rsidR="0051447F" w:rsidRDefault="0051447F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B3671D7" w14:textId="293C1020" w:rsidR="0051447F" w:rsidRPr="0047648B" w:rsidRDefault="0051447F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usamos nuestro dinero (Lucas 12:16-34; 16:1-15</w:t>
      </w:r>
      <w:r w:rsidR="00875B9A" w:rsidRPr="0047648B">
        <w:rPr>
          <w:lang w:val="es-ES"/>
        </w:rPr>
        <w:t>; Mateo 6:19-21; 1Timoteo 6:6-19</w:t>
      </w:r>
    </w:p>
    <w:p w14:paraId="68A3EDFE" w14:textId="77777777" w:rsidR="00875B9A" w:rsidRDefault="00875B9A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2F93C26" w14:textId="4AEABDE8" w:rsidR="00875B9A" w:rsidRPr="0047648B" w:rsidRDefault="00875B9A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 xml:space="preserve">Cómo </w:t>
      </w:r>
      <w:r w:rsidR="009D42A1" w:rsidRPr="0047648B">
        <w:rPr>
          <w:lang w:val="es-ES"/>
        </w:rPr>
        <w:t>cuidamos las almas de otros (Proverbios 11:30; Daniel 12:3; Hechos 20:17-27; 2Corintios 5:9, 11, 20).</w:t>
      </w:r>
    </w:p>
    <w:p w14:paraId="7C4FC63A" w14:textId="77777777" w:rsidR="009D42A1" w:rsidRDefault="009D42A1" w:rsidP="0051447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08DAEDB7" w14:textId="7A6178C0" w:rsidR="009D42A1" w:rsidRPr="0047648B" w:rsidRDefault="009D42A1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aguantamos el sufrimiento (1Pedro 2:19-25; Mateo 5:11-12; Lucas 6:22-23; Marcos 10:29-30).</w:t>
      </w:r>
    </w:p>
    <w:p w14:paraId="572A6BFF" w14:textId="77777777" w:rsidR="009D42A1" w:rsidRDefault="009D42A1" w:rsidP="009D42A1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27954A47" w14:textId="632EA06B" w:rsidR="009D42A1" w:rsidRPr="0047648B" w:rsidRDefault="009D42A1" w:rsidP="0047648B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47648B">
        <w:rPr>
          <w:lang w:val="es-ES"/>
        </w:rPr>
        <w:t>Cómo esperamos la venida del Señor (2Timoteo 4:8).</w:t>
      </w:r>
    </w:p>
    <w:p w14:paraId="1574A7CD" w14:textId="77777777" w:rsidR="009D42A1" w:rsidRDefault="009D42A1" w:rsidP="009D42A1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7F955919" w14:textId="0C2CBC5A" w:rsidR="009D42A1" w:rsidRDefault="009D42A1" w:rsidP="009D42A1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>B.  Dios evaluará</w:t>
      </w:r>
      <w:r w:rsidR="004E3B36">
        <w:rPr>
          <w:lang w:val="es-ES"/>
        </w:rPr>
        <w:t xml:space="preserve"> lo que trat</w:t>
      </w:r>
      <w:r w:rsidR="0047648B">
        <w:rPr>
          <w:lang w:val="es-ES"/>
        </w:rPr>
        <w:t>ábamos hacer</w:t>
      </w:r>
      <w:r>
        <w:rPr>
          <w:lang w:val="es-ES"/>
        </w:rPr>
        <w:t xml:space="preserve"> para Él.</w:t>
      </w:r>
    </w:p>
    <w:p w14:paraId="7AB352C7" w14:textId="77777777" w:rsidR="0047648B" w:rsidRDefault="0047648B" w:rsidP="009D42A1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17F3C062" w14:textId="68A760E9" w:rsidR="008A1F02" w:rsidRPr="008A1F02" w:rsidRDefault="004E3B36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center"/>
        <w:rPr>
          <w:i/>
          <w:lang w:val="es-ES"/>
        </w:rPr>
      </w:pPr>
      <w:r>
        <w:rPr>
          <w:i/>
          <w:lang w:val="es-ES"/>
        </w:rPr>
        <w:t>Cuando Dios nos evalúe</w:t>
      </w:r>
      <w:r w:rsidR="0047648B" w:rsidRPr="008A1F02">
        <w:rPr>
          <w:i/>
          <w:lang w:val="es-ES"/>
        </w:rPr>
        <w:t>, Él juzg</w:t>
      </w:r>
      <w:r>
        <w:rPr>
          <w:i/>
          <w:lang w:val="es-ES"/>
        </w:rPr>
        <w:t>ará no solo</w:t>
      </w:r>
      <w:r w:rsidR="008A1F02" w:rsidRPr="008A1F02">
        <w:rPr>
          <w:i/>
          <w:lang w:val="es-ES"/>
        </w:rPr>
        <w:t xml:space="preserve"> lo que hicimos</w:t>
      </w:r>
      <w:r w:rsidR="0047648B" w:rsidRPr="008A1F02">
        <w:rPr>
          <w:i/>
          <w:lang w:val="es-ES"/>
        </w:rPr>
        <w:t>,</w:t>
      </w:r>
    </w:p>
    <w:p w14:paraId="4C7B8A70" w14:textId="0FFA5273" w:rsidR="0047648B" w:rsidRDefault="004E3B36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center"/>
        <w:rPr>
          <w:lang w:val="es-ES"/>
        </w:rPr>
      </w:pPr>
      <w:r>
        <w:rPr>
          <w:i/>
          <w:lang w:val="es-ES"/>
        </w:rPr>
        <w:t>sino</w:t>
      </w:r>
      <w:r w:rsidR="0047648B" w:rsidRPr="008A1F02">
        <w:rPr>
          <w:i/>
          <w:lang w:val="es-ES"/>
        </w:rPr>
        <w:t xml:space="preserve"> también lo que tratábamos hacer para Él.</w:t>
      </w:r>
    </w:p>
    <w:p w14:paraId="0C0DBDBB" w14:textId="77777777" w:rsidR="008A1F02" w:rsidRDefault="008A1F02" w:rsidP="009D42A1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0634730C" w14:textId="6C53C330" w:rsidR="008A1F02" w:rsidRPr="008A1F02" w:rsidRDefault="008A1F02" w:rsidP="008A1F02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8A1F02">
        <w:rPr>
          <w:lang w:val="es-ES"/>
        </w:rPr>
        <w:t>Cuando Salomón dedicó el templo (1Reyes 8), Dios dio al rey David el crédito “de desearlo en su corazón (1Reyes 8:17-18).</w:t>
      </w:r>
    </w:p>
    <w:p w14:paraId="021E542D" w14:textId="77777777" w:rsidR="0047648B" w:rsidRDefault="0047648B" w:rsidP="009D42A1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608FF659" w14:textId="2370C5AE" w:rsidR="0047648B" w:rsidRPr="008A1F02" w:rsidRDefault="008A1F02" w:rsidP="008A1F02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8A1F02">
        <w:rPr>
          <w:lang w:val="es-ES"/>
        </w:rPr>
        <w:t xml:space="preserve">Cuando </w:t>
      </w:r>
      <w:r w:rsidR="004E3B36">
        <w:rPr>
          <w:lang w:val="es-ES"/>
        </w:rPr>
        <w:t xml:space="preserve">los </w:t>
      </w:r>
      <w:r w:rsidRPr="008A1F02">
        <w:rPr>
          <w:lang w:val="es-ES"/>
        </w:rPr>
        <w:t xml:space="preserve">misioneros </w:t>
      </w:r>
      <w:r w:rsidR="004E3B36">
        <w:rPr>
          <w:lang w:val="es-ES"/>
        </w:rPr>
        <w:t>intenten llevar el evangelio a personas que no han oído el nombre de Jesús</w:t>
      </w:r>
      <w:r w:rsidRPr="008A1F02">
        <w:rPr>
          <w:lang w:val="es-ES"/>
        </w:rPr>
        <w:t>, o cuando tratamos de compartir el evangelio con otros, Dios recon</w:t>
      </w:r>
      <w:r w:rsidR="004E3B36">
        <w:rPr>
          <w:lang w:val="es-ES"/>
        </w:rPr>
        <w:t>oce no solo lo que hicimos, sino</w:t>
      </w:r>
      <w:r w:rsidRPr="008A1F02">
        <w:rPr>
          <w:lang w:val="es-ES"/>
        </w:rPr>
        <w:t xml:space="preserve"> también lo que tratábamos hacer.</w:t>
      </w:r>
    </w:p>
    <w:p w14:paraId="1493A3AF" w14:textId="77777777" w:rsidR="008A1F02" w:rsidRDefault="008A1F02" w:rsidP="0047648B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0412F35B" w14:textId="7D2F3AE8" w:rsidR="008A1F02" w:rsidRDefault="008A1F02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  <w:r>
        <w:rPr>
          <w:lang w:val="es-ES"/>
        </w:rPr>
        <w:t>C.  Dios evaluará nuestra motivación en el servicio.</w:t>
      </w:r>
    </w:p>
    <w:p w14:paraId="7E7A1CAD" w14:textId="77777777" w:rsidR="008A1F02" w:rsidRDefault="008A1F02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2DAB14C8" w14:textId="220EDB2B" w:rsidR="008A1F02" w:rsidRPr="001E265F" w:rsidRDefault="008A1F02" w:rsidP="001E265F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center"/>
        <w:rPr>
          <w:i/>
          <w:lang w:val="es-ES"/>
        </w:rPr>
      </w:pPr>
      <w:r w:rsidRPr="001E265F">
        <w:rPr>
          <w:i/>
          <w:lang w:val="es-ES"/>
        </w:rPr>
        <w:t xml:space="preserve">Dios no juzgará </w:t>
      </w:r>
      <w:r w:rsidR="00C66A19" w:rsidRPr="001E265F">
        <w:rPr>
          <w:i/>
          <w:lang w:val="es-ES"/>
        </w:rPr>
        <w:t>solo lo que hicimos</w:t>
      </w:r>
      <w:r w:rsidR="005B7AEA" w:rsidRPr="001E265F">
        <w:rPr>
          <w:i/>
          <w:lang w:val="es-ES"/>
        </w:rPr>
        <w:t xml:space="preserve"> y lo que tratábamos de hacer,</w:t>
      </w:r>
      <w:r w:rsidR="001E265F">
        <w:rPr>
          <w:i/>
          <w:lang w:val="es-ES"/>
        </w:rPr>
        <w:t xml:space="preserve"> </w:t>
      </w:r>
      <w:r w:rsidR="005B7AEA" w:rsidRPr="001E265F">
        <w:rPr>
          <w:i/>
          <w:lang w:val="es-ES"/>
        </w:rPr>
        <w:t>pero también “por qué” lo hicimos.  En otras palabras, Él juzgará nuestras motivaciones.</w:t>
      </w:r>
    </w:p>
    <w:p w14:paraId="52989267" w14:textId="77777777" w:rsidR="001E265F" w:rsidRDefault="001E265F" w:rsidP="008A1F02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"/>
        </w:rPr>
      </w:pPr>
    </w:p>
    <w:p w14:paraId="58F7B4E5" w14:textId="6E324A64" w:rsidR="00D81EBC" w:rsidRPr="00AB1C7B" w:rsidRDefault="001E265F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>En el contexto amplio de 1Corintos 3, el apóstol Pablo hizo un contraste entre los cristianos llenos del Espíritu y los cristianos carnales</w:t>
      </w:r>
      <w:r w:rsidR="00D81EBC" w:rsidRPr="00AB1C7B">
        <w:rPr>
          <w:lang w:val="es-ES"/>
        </w:rPr>
        <w:t>.</w:t>
      </w:r>
    </w:p>
    <w:p w14:paraId="01CAB965" w14:textId="77777777" w:rsidR="00D81EBC" w:rsidRDefault="00D81EBC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42355A13" w14:textId="34A70F73" w:rsidR="001E265F" w:rsidRPr="00AB1C7B" w:rsidRDefault="00D81EBC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 xml:space="preserve">Pablo hizo el contraste entre el cristiano </w:t>
      </w:r>
      <w:r w:rsidR="004E3B36">
        <w:rPr>
          <w:lang w:val="es-ES"/>
        </w:rPr>
        <w:t xml:space="preserve">que anda con </w:t>
      </w:r>
      <w:r w:rsidRPr="00AB1C7B">
        <w:rPr>
          <w:lang w:val="es-ES"/>
        </w:rPr>
        <w:t xml:space="preserve">el poder del Espíritu y el cristiano carnal </w:t>
      </w:r>
      <w:r w:rsidR="004E3B36">
        <w:rPr>
          <w:lang w:val="es-ES"/>
        </w:rPr>
        <w:t>que anda con</w:t>
      </w:r>
      <w:r w:rsidRPr="00AB1C7B">
        <w:rPr>
          <w:lang w:val="es-ES"/>
        </w:rPr>
        <w:t xml:space="preserve"> el poder de la carne.</w:t>
      </w:r>
      <w:r w:rsidR="001E265F" w:rsidRPr="00AB1C7B">
        <w:rPr>
          <w:lang w:val="es-ES"/>
        </w:rPr>
        <w:t xml:space="preserve"> </w:t>
      </w:r>
    </w:p>
    <w:p w14:paraId="21B8FA4D" w14:textId="77777777" w:rsidR="00D81EBC" w:rsidRDefault="00D81EBC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0671A89" w14:textId="2DF4FC89" w:rsidR="00D81EBC" w:rsidRPr="00AB1C7B" w:rsidRDefault="00D81EBC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 xml:space="preserve">Pablo hizo el contraste entre el cristiano </w:t>
      </w:r>
      <w:r w:rsidR="004E3B36">
        <w:rPr>
          <w:lang w:val="es-ES"/>
        </w:rPr>
        <w:t xml:space="preserve">que sirve </w:t>
      </w:r>
      <w:r w:rsidRPr="00AB1C7B">
        <w:rPr>
          <w:lang w:val="es-ES"/>
        </w:rPr>
        <w:t xml:space="preserve">por gratitud para la gloria de Cristo, y el cristiano carnal </w:t>
      </w:r>
      <w:r w:rsidR="004E3B36">
        <w:rPr>
          <w:lang w:val="es-ES"/>
        </w:rPr>
        <w:t xml:space="preserve">que sirve </w:t>
      </w:r>
      <w:r w:rsidRPr="00AB1C7B">
        <w:rPr>
          <w:lang w:val="es-ES"/>
        </w:rPr>
        <w:t>por razones egoístas.</w:t>
      </w:r>
    </w:p>
    <w:p w14:paraId="657993AE" w14:textId="77777777" w:rsidR="00D81EBC" w:rsidRDefault="00D81EBC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042360B8" w14:textId="53DE77DE" w:rsidR="00D81EBC" w:rsidRPr="00AB1C7B" w:rsidRDefault="00D81EBC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 xml:space="preserve">El día </w:t>
      </w:r>
      <w:r w:rsidR="004E3B36">
        <w:rPr>
          <w:lang w:val="es-ES"/>
        </w:rPr>
        <w:t xml:space="preserve">vendrá </w:t>
      </w:r>
      <w:r w:rsidRPr="00AB1C7B">
        <w:rPr>
          <w:lang w:val="es-ES"/>
        </w:rPr>
        <w:t xml:space="preserve">cuando Dios examinará la motivación de lo que hicimos y nos recompensará </w:t>
      </w:r>
      <w:r w:rsidR="00831222" w:rsidRPr="00AB1C7B">
        <w:rPr>
          <w:lang w:val="es-ES"/>
        </w:rPr>
        <w:t>justamente (1Co</w:t>
      </w:r>
      <w:r w:rsidR="004E3B36">
        <w:rPr>
          <w:lang w:val="es-ES"/>
        </w:rPr>
        <w:t>r</w:t>
      </w:r>
      <w:r w:rsidR="00831222" w:rsidRPr="00AB1C7B">
        <w:rPr>
          <w:lang w:val="es-ES"/>
        </w:rPr>
        <w:t>intios 4:5).</w:t>
      </w:r>
    </w:p>
    <w:p w14:paraId="4CC6CC48" w14:textId="77777777" w:rsidR="00831222" w:rsidRDefault="00831222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33886403" w14:textId="1F5C70F8" w:rsidR="00831222" w:rsidRPr="00AB1C7B" w:rsidRDefault="00831222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 xml:space="preserve">Dios enfatiza </w:t>
      </w:r>
      <w:r w:rsidR="00FF4744" w:rsidRPr="00AB1C7B">
        <w:rPr>
          <w:lang w:val="es-ES"/>
        </w:rPr>
        <w:t xml:space="preserve">la importancia de </w:t>
      </w:r>
      <w:r w:rsidRPr="00AB1C7B">
        <w:rPr>
          <w:lang w:val="es-ES"/>
        </w:rPr>
        <w:t xml:space="preserve">nuestra motivación cuando </w:t>
      </w:r>
      <w:r w:rsidR="00FF4744" w:rsidRPr="00AB1C7B">
        <w:rPr>
          <w:lang w:val="es-ES"/>
        </w:rPr>
        <w:t>estipula que él que sirve involuntariamente no recibe un premio, sino un encargo (1Corintios 9:17).</w:t>
      </w:r>
    </w:p>
    <w:p w14:paraId="3C163027" w14:textId="77777777" w:rsidR="00FF4744" w:rsidRDefault="00FF4744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C0D1DBE" w14:textId="6A06FEE4" w:rsidR="00AB1C7B" w:rsidRPr="00AB1C7B" w:rsidRDefault="00FF4744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>Jesús ha</w:t>
      </w:r>
      <w:r w:rsidR="004E3B36">
        <w:rPr>
          <w:lang w:val="es-ES"/>
        </w:rPr>
        <w:t>bló de los fariseos hipócritas</w:t>
      </w:r>
      <w:r w:rsidRPr="00AB1C7B">
        <w:rPr>
          <w:lang w:val="es-ES"/>
        </w:rPr>
        <w:t xml:space="preserve"> quienes hacían sus obras para ser vistos por los hombres</w:t>
      </w:r>
      <w:r w:rsidR="004E3B36">
        <w:rPr>
          <w:lang w:val="es-ES"/>
        </w:rPr>
        <w:t>, como quienes</w:t>
      </w:r>
      <w:r w:rsidRPr="00AB1C7B">
        <w:rPr>
          <w:lang w:val="es-ES"/>
        </w:rPr>
        <w:t xml:space="preserve"> ya recibían sus </w:t>
      </w:r>
      <w:r w:rsidR="00AB1C7B" w:rsidRPr="00AB1C7B">
        <w:rPr>
          <w:lang w:val="es-ES"/>
        </w:rPr>
        <w:t>recompensas (Mateo 6:1-18).</w:t>
      </w:r>
    </w:p>
    <w:p w14:paraId="3250E79F" w14:textId="77777777" w:rsidR="00AB1C7B" w:rsidRDefault="00AB1C7B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3FD2C7E6" w14:textId="37C50010" w:rsidR="00AB1C7B" w:rsidRPr="00AB1C7B" w:rsidRDefault="00AB1C7B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>Dios ve lo que hicimos, y más allá de lo que hicimos, pero luego pregunta, ¿Por qué lo hizo?</w:t>
      </w:r>
    </w:p>
    <w:p w14:paraId="307A05DE" w14:textId="77777777" w:rsidR="00AB1C7B" w:rsidRDefault="00AB1C7B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16B4F1AD" w14:textId="1323504D" w:rsidR="00FF4744" w:rsidRPr="00AB1C7B" w:rsidRDefault="00AB1C7B" w:rsidP="00AB1C7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  <w:r w:rsidRPr="00AB1C7B">
        <w:rPr>
          <w:lang w:val="es-ES"/>
        </w:rPr>
        <w:t>Dios examina</w:t>
      </w:r>
      <w:r w:rsidR="004E3B36">
        <w:rPr>
          <w:lang w:val="es-ES"/>
        </w:rPr>
        <w:t xml:space="preserve">rá las cosas más pequeñas </w:t>
      </w:r>
      <w:r w:rsidRPr="00AB1C7B">
        <w:rPr>
          <w:lang w:val="es-ES"/>
        </w:rPr>
        <w:t>que hacemos para Él, y nos garantiza que no perderemos nuestra recompensa</w:t>
      </w:r>
      <w:r w:rsidR="00FF4744" w:rsidRPr="00AB1C7B">
        <w:rPr>
          <w:lang w:val="es-ES"/>
        </w:rPr>
        <w:t xml:space="preserve"> </w:t>
      </w:r>
      <w:r w:rsidRPr="00AB1C7B">
        <w:rPr>
          <w:lang w:val="es-ES"/>
        </w:rPr>
        <w:t>(Mateo 10:42).</w:t>
      </w:r>
    </w:p>
    <w:p w14:paraId="76DB88B7" w14:textId="77777777" w:rsidR="00AB1C7B" w:rsidRDefault="00AB1C7B" w:rsidP="001E265F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"/>
        </w:rPr>
      </w:pPr>
    </w:p>
    <w:p w14:paraId="533756D7" w14:textId="117E0B8D" w:rsidR="00AB1C7B" w:rsidRPr="00CA5535" w:rsidRDefault="00AB1C7B" w:rsidP="00CA553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ES"/>
        </w:rPr>
      </w:pPr>
      <w:r w:rsidRPr="00CA5535">
        <w:rPr>
          <w:i/>
          <w:lang w:val="es-ES"/>
        </w:rPr>
        <w:t>Conclusión:  Es esencial que recono</w:t>
      </w:r>
      <w:r w:rsidR="004E3B36">
        <w:rPr>
          <w:i/>
          <w:lang w:val="es-ES"/>
        </w:rPr>
        <w:t>zca</w:t>
      </w:r>
      <w:r w:rsidRPr="00CA5535">
        <w:rPr>
          <w:i/>
          <w:lang w:val="es-ES"/>
        </w:rPr>
        <w:t>mos la brevedad de la vida y la necesidad de invertir en las</w:t>
      </w:r>
      <w:r w:rsidR="00A71759">
        <w:rPr>
          <w:i/>
          <w:lang w:val="es-ES"/>
        </w:rPr>
        <w:t xml:space="preserve"> recompensas eternas.  Al final</w:t>
      </w:r>
      <w:r w:rsidRPr="00CA5535">
        <w:rPr>
          <w:i/>
          <w:lang w:val="es-ES"/>
        </w:rPr>
        <w:t xml:space="preserve">, solo Dios (1Timoteo 1:7; Isaías 9:6), Su Palabra (Isaías 40:8), los ángeles (Lucas 20:36) y las personas (Mateo 28:46; Marcos 8:38) durarán por </w:t>
      </w:r>
      <w:r w:rsidR="00A71759">
        <w:rPr>
          <w:i/>
          <w:lang w:val="es-ES"/>
        </w:rPr>
        <w:t xml:space="preserve">toda </w:t>
      </w:r>
      <w:r w:rsidRPr="00CA5535">
        <w:rPr>
          <w:i/>
          <w:lang w:val="es-ES"/>
        </w:rPr>
        <w:t xml:space="preserve">la eternidad.  </w:t>
      </w:r>
      <w:r w:rsidR="00A71759">
        <w:rPr>
          <w:i/>
          <w:lang w:val="es-ES"/>
        </w:rPr>
        <w:t>Por lo tanto, hágase</w:t>
      </w:r>
      <w:r w:rsidR="00CA5535" w:rsidRPr="00CA5535">
        <w:rPr>
          <w:i/>
          <w:lang w:val="es-ES"/>
        </w:rPr>
        <w:t xml:space="preserve"> la pregunta sobre sus valores basada en la Biblia, ¿</w:t>
      </w:r>
      <w:r w:rsidR="00A71759">
        <w:rPr>
          <w:i/>
          <w:lang w:val="es-ES"/>
        </w:rPr>
        <w:t>Estoy sirviendo a Dios y a los demás en la manera que</w:t>
      </w:r>
      <w:r w:rsidR="00CA5535" w:rsidRPr="00CA5535">
        <w:rPr>
          <w:i/>
          <w:lang w:val="es-ES"/>
        </w:rPr>
        <w:t xml:space="preserve"> traerá la gloria</w:t>
      </w:r>
      <w:r w:rsidR="00A71759">
        <w:rPr>
          <w:i/>
          <w:lang w:val="es-ES"/>
        </w:rPr>
        <w:t xml:space="preserve"> a Él</w:t>
      </w:r>
      <w:r w:rsidR="00CA5535" w:rsidRPr="00CA5535">
        <w:rPr>
          <w:i/>
          <w:lang w:val="es-ES"/>
        </w:rPr>
        <w:t>?</w:t>
      </w:r>
    </w:p>
    <w:p w14:paraId="1BB794A9" w14:textId="77777777" w:rsidR="00CA5535" w:rsidRDefault="00CA5535" w:rsidP="00AB1C7B">
      <w:pPr>
        <w:tabs>
          <w:tab w:val="left" w:pos="360"/>
          <w:tab w:val="left" w:pos="720"/>
          <w:tab w:val="left" w:pos="1080"/>
          <w:tab w:val="left" w:pos="1440"/>
        </w:tabs>
        <w:rPr>
          <w:lang w:val="es-ES"/>
        </w:rPr>
      </w:pPr>
    </w:p>
    <w:p w14:paraId="208FBF48" w14:textId="5B86B01A" w:rsidR="00C45BA0" w:rsidRPr="00944E8D" w:rsidRDefault="00CA5535" w:rsidP="00C45BA0">
      <w:pPr>
        <w:tabs>
          <w:tab w:val="left" w:pos="360"/>
          <w:tab w:val="left" w:pos="720"/>
          <w:tab w:val="left" w:pos="1080"/>
          <w:tab w:val="left" w:pos="1440"/>
        </w:tabs>
        <w:rPr>
          <w:b/>
          <w:lang w:val="es-ES"/>
        </w:rPr>
      </w:pPr>
      <w:r w:rsidRPr="00944E8D">
        <w:rPr>
          <w:b/>
          <w:lang w:val="es-ES"/>
        </w:rPr>
        <w:t>Versículo de memoria: Mateo 6:19-21</w:t>
      </w:r>
      <w:bookmarkStart w:id="0" w:name="_GoBack"/>
      <w:bookmarkEnd w:id="0"/>
    </w:p>
    <w:p w14:paraId="171122CF" w14:textId="77777777" w:rsidR="00C45BA0" w:rsidRPr="00573F8C" w:rsidRDefault="00C45BA0" w:rsidP="00C45BA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sectPr w:rsidR="00C45BA0" w:rsidRPr="00573F8C" w:rsidSect="00A72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5C3A" w14:textId="77777777" w:rsidR="00544965" w:rsidRDefault="00544965" w:rsidP="004D30FB">
      <w:r>
        <w:separator/>
      </w:r>
    </w:p>
  </w:endnote>
  <w:endnote w:type="continuationSeparator" w:id="0">
    <w:p w14:paraId="732247D6" w14:textId="77777777" w:rsidR="00544965" w:rsidRDefault="00544965" w:rsidP="004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252"/>
      <w:gridCol w:w="4054"/>
    </w:tblGrid>
    <w:tr w:rsidR="00ED489A" w14:paraId="63D678A1" w14:textId="77777777" w:rsidTr="004D30F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49E74B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C3AFF04" w14:textId="77777777" w:rsidR="00ED489A" w:rsidRDefault="00544965" w:rsidP="004D30F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6A499529C501B458CEDE1ADB1517269"/>
              </w:placeholder>
              <w:temporary/>
              <w:showingPlcHdr/>
            </w:sdtPr>
            <w:sdtEndPr/>
            <w:sdtContent>
              <w:r w:rsidR="00ED489A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E55FCF8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D489A" w14:paraId="46635610" w14:textId="77777777" w:rsidTr="004D30F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DE9DB8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8555E88" w14:textId="77777777" w:rsidR="00ED489A" w:rsidRDefault="00ED489A" w:rsidP="004D30FB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185435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BE9715C" w14:textId="77777777" w:rsidR="00ED489A" w:rsidRDefault="00ED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146"/>
      <w:gridCol w:w="5067"/>
      <w:gridCol w:w="2147"/>
    </w:tblGrid>
    <w:tr w:rsidR="00ED489A" w14:paraId="1EAA1A41" w14:textId="77777777" w:rsidTr="004D30F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69AA13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3AE866D" w14:textId="77777777" w:rsidR="00ED489A" w:rsidRPr="00391376" w:rsidRDefault="00ED489A" w:rsidP="004D30F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  <w:sz w:val="16"/>
              <w:szCs w:val="16"/>
            </w:rPr>
          </w:pPr>
          <w:r w:rsidRPr="00CF3078">
            <w:rPr>
              <w:rFonts w:ascii="Lucida Grande" w:hAnsi="Lucida Grande" w:cs="Lucida Grande"/>
              <w:b/>
              <w:color w:val="000000"/>
            </w:rPr>
            <w:t>©</w:t>
          </w:r>
          <w:r>
            <w:rPr>
              <w:rFonts w:ascii="Lucida Grande" w:hAnsi="Lucida Grande" w:cs="Lucida Grande"/>
              <w:b/>
              <w:color w:val="000000"/>
            </w:rPr>
            <w:t xml:space="preserve"> </w:t>
          </w:r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 xml:space="preserve">Copyright, Dr. Carl J. </w:t>
          </w:r>
          <w:proofErr w:type="spellStart"/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>Broggi</w:t>
          </w:r>
          <w:proofErr w:type="spellEnd"/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>, Search the Scriptures, Inc., 2008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67D02C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D489A" w14:paraId="6FDA4374" w14:textId="77777777" w:rsidTr="004D30F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EBDE33C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5C37AC5" w14:textId="77777777" w:rsidR="00ED489A" w:rsidRDefault="00ED489A" w:rsidP="004D30FB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749A8B7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35AA437" w14:textId="77777777" w:rsidR="00ED489A" w:rsidRPr="00391376" w:rsidRDefault="00ED489A" w:rsidP="00A7282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A1D3" w14:textId="77777777" w:rsidR="008465A6" w:rsidRDefault="0084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59CE" w14:textId="77777777" w:rsidR="00544965" w:rsidRDefault="00544965" w:rsidP="004D30FB">
      <w:r>
        <w:separator/>
      </w:r>
    </w:p>
  </w:footnote>
  <w:footnote w:type="continuationSeparator" w:id="0">
    <w:p w14:paraId="02F478C4" w14:textId="77777777" w:rsidR="00544965" w:rsidRDefault="00544965" w:rsidP="004D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DABA" w14:textId="77777777" w:rsidR="008465A6" w:rsidRDefault="00846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210517685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38F1E6" w14:textId="56AF99CD" w:rsidR="008465A6" w:rsidRDefault="008465A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proofErr w:type="spellStart"/>
        <w:r>
          <w:rPr>
            <w:color w:val="7F7F7F" w:themeColor="background1" w:themeShade="7F"/>
            <w:spacing w:val="60"/>
          </w:rPr>
          <w:t>Desarrollando</w:t>
        </w:r>
        <w:proofErr w:type="spellEnd"/>
        <w:r>
          <w:rPr>
            <w:color w:val="7F7F7F" w:themeColor="background1" w:themeShade="7F"/>
            <w:spacing w:val="60"/>
          </w:rPr>
          <w:t xml:space="preserve"> Una </w:t>
        </w:r>
        <w:proofErr w:type="spellStart"/>
        <w:r>
          <w:rPr>
            <w:color w:val="7F7F7F" w:themeColor="background1" w:themeShade="7F"/>
            <w:spacing w:val="60"/>
          </w:rPr>
          <w:t>Perspectiva</w:t>
        </w:r>
        <w:proofErr w:type="spellEnd"/>
        <w:r>
          <w:rPr>
            <w:color w:val="7F7F7F" w:themeColor="background1" w:themeShade="7F"/>
            <w:spacing w:val="60"/>
          </w:rPr>
          <w:t xml:space="preserve"> </w:t>
        </w:r>
        <w:proofErr w:type="spellStart"/>
        <w:r>
          <w:rPr>
            <w:color w:val="7F7F7F" w:themeColor="background1" w:themeShade="7F"/>
            <w:spacing w:val="60"/>
          </w:rPr>
          <w:t>Eterna</w:t>
        </w:r>
        <w:proofErr w:type="spellEnd"/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759" w:rsidRPr="00A71759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14:paraId="2509EAB1" w14:textId="77777777" w:rsidR="008465A6" w:rsidRDefault="00846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7DD0" w14:textId="77777777" w:rsidR="008465A6" w:rsidRDefault="00846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B22"/>
    <w:multiLevelType w:val="hybridMultilevel"/>
    <w:tmpl w:val="D868C7C6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E13B2"/>
    <w:multiLevelType w:val="hybridMultilevel"/>
    <w:tmpl w:val="8BE2F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3797"/>
    <w:multiLevelType w:val="hybridMultilevel"/>
    <w:tmpl w:val="C2D29B64"/>
    <w:lvl w:ilvl="0" w:tplc="1D28D9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3003E"/>
    <w:multiLevelType w:val="hybridMultilevel"/>
    <w:tmpl w:val="E962195A"/>
    <w:lvl w:ilvl="0" w:tplc="1D2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D7FE2"/>
    <w:multiLevelType w:val="hybridMultilevel"/>
    <w:tmpl w:val="4E128CF0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5147"/>
    <w:multiLevelType w:val="hybridMultilevel"/>
    <w:tmpl w:val="2220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3B9"/>
    <w:multiLevelType w:val="hybridMultilevel"/>
    <w:tmpl w:val="A26CA5A8"/>
    <w:lvl w:ilvl="0" w:tplc="8050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26134"/>
    <w:multiLevelType w:val="hybridMultilevel"/>
    <w:tmpl w:val="89DAD142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C76FF"/>
    <w:multiLevelType w:val="hybridMultilevel"/>
    <w:tmpl w:val="F6DC0BAE"/>
    <w:lvl w:ilvl="0" w:tplc="1D2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F2377"/>
    <w:multiLevelType w:val="hybridMultilevel"/>
    <w:tmpl w:val="7A662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460744"/>
    <w:multiLevelType w:val="hybridMultilevel"/>
    <w:tmpl w:val="E5EA0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16BBD"/>
    <w:multiLevelType w:val="hybridMultilevel"/>
    <w:tmpl w:val="EE50203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8BA3271"/>
    <w:multiLevelType w:val="hybridMultilevel"/>
    <w:tmpl w:val="8AFC578C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77D97"/>
    <w:multiLevelType w:val="hybridMultilevel"/>
    <w:tmpl w:val="A84CDDC0"/>
    <w:lvl w:ilvl="0" w:tplc="1D2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342F5"/>
    <w:multiLevelType w:val="hybridMultilevel"/>
    <w:tmpl w:val="D5244E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E97CBB"/>
    <w:multiLevelType w:val="hybridMultilevel"/>
    <w:tmpl w:val="D3202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0145B"/>
    <w:multiLevelType w:val="hybridMultilevel"/>
    <w:tmpl w:val="40601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387BBB"/>
    <w:multiLevelType w:val="hybridMultilevel"/>
    <w:tmpl w:val="17A211B6"/>
    <w:lvl w:ilvl="0" w:tplc="1D2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183F"/>
    <w:multiLevelType w:val="hybridMultilevel"/>
    <w:tmpl w:val="B9CE8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5F6FA5"/>
    <w:multiLevelType w:val="hybridMultilevel"/>
    <w:tmpl w:val="7AE874FC"/>
    <w:lvl w:ilvl="0" w:tplc="F85E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34D85"/>
    <w:multiLevelType w:val="hybridMultilevel"/>
    <w:tmpl w:val="55423952"/>
    <w:lvl w:ilvl="0" w:tplc="1D28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DB0"/>
    <w:multiLevelType w:val="hybridMultilevel"/>
    <w:tmpl w:val="6A2E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96483"/>
    <w:multiLevelType w:val="hybridMultilevel"/>
    <w:tmpl w:val="979A6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65FF"/>
    <w:multiLevelType w:val="hybridMultilevel"/>
    <w:tmpl w:val="81B6BCD4"/>
    <w:lvl w:ilvl="0" w:tplc="1D28D9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562318"/>
    <w:multiLevelType w:val="hybridMultilevel"/>
    <w:tmpl w:val="D1BC9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BA5954"/>
    <w:multiLevelType w:val="hybridMultilevel"/>
    <w:tmpl w:val="E892C3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4B5F16"/>
    <w:multiLevelType w:val="hybridMultilevel"/>
    <w:tmpl w:val="C5CCE03A"/>
    <w:lvl w:ilvl="0" w:tplc="8050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B50A0C"/>
    <w:multiLevelType w:val="hybridMultilevel"/>
    <w:tmpl w:val="4D9E20F6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E75AD4"/>
    <w:multiLevelType w:val="hybridMultilevel"/>
    <w:tmpl w:val="61B60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E7587"/>
    <w:multiLevelType w:val="hybridMultilevel"/>
    <w:tmpl w:val="1FB85704"/>
    <w:lvl w:ilvl="0" w:tplc="0CE6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6"/>
  </w:num>
  <w:num w:numId="4">
    <w:abstractNumId w:val="27"/>
  </w:num>
  <w:num w:numId="5">
    <w:abstractNumId w:val="0"/>
  </w:num>
  <w:num w:numId="6">
    <w:abstractNumId w:val="4"/>
  </w:num>
  <w:num w:numId="7">
    <w:abstractNumId w:val="7"/>
  </w:num>
  <w:num w:numId="8">
    <w:abstractNumId w:val="29"/>
  </w:num>
  <w:num w:numId="9">
    <w:abstractNumId w:val="12"/>
  </w:num>
  <w:num w:numId="10">
    <w:abstractNumId w:val="1"/>
  </w:num>
  <w:num w:numId="11">
    <w:abstractNumId w:val="9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15"/>
  </w:num>
  <w:num w:numId="17">
    <w:abstractNumId w:val="25"/>
  </w:num>
  <w:num w:numId="18">
    <w:abstractNumId w:val="24"/>
  </w:num>
  <w:num w:numId="19">
    <w:abstractNumId w:val="16"/>
  </w:num>
  <w:num w:numId="20">
    <w:abstractNumId w:val="18"/>
  </w:num>
  <w:num w:numId="21">
    <w:abstractNumId w:val="11"/>
  </w:num>
  <w:num w:numId="22">
    <w:abstractNumId w:val="28"/>
  </w:num>
  <w:num w:numId="23">
    <w:abstractNumId w:val="14"/>
  </w:num>
  <w:num w:numId="24">
    <w:abstractNumId w:val="13"/>
  </w:num>
  <w:num w:numId="25">
    <w:abstractNumId w:val="23"/>
  </w:num>
  <w:num w:numId="26">
    <w:abstractNumId w:val="3"/>
  </w:num>
  <w:num w:numId="27">
    <w:abstractNumId w:val="17"/>
  </w:num>
  <w:num w:numId="28">
    <w:abstractNumId w:val="20"/>
  </w:num>
  <w:num w:numId="29">
    <w:abstractNumId w:val="2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0"/>
    <w:rsid w:val="0000293B"/>
    <w:rsid w:val="000108B0"/>
    <w:rsid w:val="00017D4F"/>
    <w:rsid w:val="0002594C"/>
    <w:rsid w:val="00030C31"/>
    <w:rsid w:val="000356B4"/>
    <w:rsid w:val="00036BDB"/>
    <w:rsid w:val="0005203B"/>
    <w:rsid w:val="00055410"/>
    <w:rsid w:val="000625AA"/>
    <w:rsid w:val="00065403"/>
    <w:rsid w:val="00066407"/>
    <w:rsid w:val="000812C6"/>
    <w:rsid w:val="0008168A"/>
    <w:rsid w:val="000847BB"/>
    <w:rsid w:val="00085021"/>
    <w:rsid w:val="000863FC"/>
    <w:rsid w:val="00091838"/>
    <w:rsid w:val="000957E3"/>
    <w:rsid w:val="00096EA9"/>
    <w:rsid w:val="000A396A"/>
    <w:rsid w:val="000A6921"/>
    <w:rsid w:val="000A7090"/>
    <w:rsid w:val="000B5614"/>
    <w:rsid w:val="000B6345"/>
    <w:rsid w:val="000C1B7B"/>
    <w:rsid w:val="000C6E5D"/>
    <w:rsid w:val="000D695D"/>
    <w:rsid w:val="000E0245"/>
    <w:rsid w:val="000E0AF5"/>
    <w:rsid w:val="000E323D"/>
    <w:rsid w:val="000E3574"/>
    <w:rsid w:val="000E3E6C"/>
    <w:rsid w:val="000F0DBD"/>
    <w:rsid w:val="000F58BA"/>
    <w:rsid w:val="000F6086"/>
    <w:rsid w:val="001064D2"/>
    <w:rsid w:val="0011139D"/>
    <w:rsid w:val="0012171A"/>
    <w:rsid w:val="001262BC"/>
    <w:rsid w:val="0013617C"/>
    <w:rsid w:val="00146FC5"/>
    <w:rsid w:val="0015283A"/>
    <w:rsid w:val="00153F2E"/>
    <w:rsid w:val="001775BE"/>
    <w:rsid w:val="00184DBE"/>
    <w:rsid w:val="001875EE"/>
    <w:rsid w:val="00196777"/>
    <w:rsid w:val="001970BD"/>
    <w:rsid w:val="001A05A7"/>
    <w:rsid w:val="001B4CB0"/>
    <w:rsid w:val="001C0A99"/>
    <w:rsid w:val="001C3C8A"/>
    <w:rsid w:val="001C5C5B"/>
    <w:rsid w:val="001C5EB5"/>
    <w:rsid w:val="001D21D7"/>
    <w:rsid w:val="001D4AC1"/>
    <w:rsid w:val="001D53DC"/>
    <w:rsid w:val="001D593B"/>
    <w:rsid w:val="001D5BE0"/>
    <w:rsid w:val="001D6F8F"/>
    <w:rsid w:val="001E265F"/>
    <w:rsid w:val="001E3197"/>
    <w:rsid w:val="001F30F7"/>
    <w:rsid w:val="001F7ADC"/>
    <w:rsid w:val="00207A97"/>
    <w:rsid w:val="00216977"/>
    <w:rsid w:val="00216ABD"/>
    <w:rsid w:val="00222CD4"/>
    <w:rsid w:val="00227D00"/>
    <w:rsid w:val="00233AAD"/>
    <w:rsid w:val="00233B7A"/>
    <w:rsid w:val="0024045C"/>
    <w:rsid w:val="00250AE4"/>
    <w:rsid w:val="002534AD"/>
    <w:rsid w:val="00255D55"/>
    <w:rsid w:val="00263021"/>
    <w:rsid w:val="00285340"/>
    <w:rsid w:val="00285AAE"/>
    <w:rsid w:val="00292637"/>
    <w:rsid w:val="002A6E9D"/>
    <w:rsid w:val="002C4CF3"/>
    <w:rsid w:val="002D3157"/>
    <w:rsid w:val="002D6166"/>
    <w:rsid w:val="002E318C"/>
    <w:rsid w:val="00300774"/>
    <w:rsid w:val="00312045"/>
    <w:rsid w:val="0032017D"/>
    <w:rsid w:val="0033070A"/>
    <w:rsid w:val="003334BA"/>
    <w:rsid w:val="00336DF6"/>
    <w:rsid w:val="0034318E"/>
    <w:rsid w:val="003448EB"/>
    <w:rsid w:val="00353672"/>
    <w:rsid w:val="00372FA1"/>
    <w:rsid w:val="00375D8B"/>
    <w:rsid w:val="0037623F"/>
    <w:rsid w:val="00386A17"/>
    <w:rsid w:val="00391376"/>
    <w:rsid w:val="00392B96"/>
    <w:rsid w:val="00393F23"/>
    <w:rsid w:val="00396D35"/>
    <w:rsid w:val="003A458F"/>
    <w:rsid w:val="003B0C0A"/>
    <w:rsid w:val="003C14BE"/>
    <w:rsid w:val="003C6E0E"/>
    <w:rsid w:val="003D4FF3"/>
    <w:rsid w:val="003E522B"/>
    <w:rsid w:val="003F1702"/>
    <w:rsid w:val="004116BB"/>
    <w:rsid w:val="00420B4C"/>
    <w:rsid w:val="00421F4F"/>
    <w:rsid w:val="00424037"/>
    <w:rsid w:val="00424676"/>
    <w:rsid w:val="0043024D"/>
    <w:rsid w:val="00430997"/>
    <w:rsid w:val="0047648B"/>
    <w:rsid w:val="004854BE"/>
    <w:rsid w:val="0049323B"/>
    <w:rsid w:val="004A3112"/>
    <w:rsid w:val="004B462C"/>
    <w:rsid w:val="004B5E81"/>
    <w:rsid w:val="004C0A1D"/>
    <w:rsid w:val="004C2A22"/>
    <w:rsid w:val="004D2C11"/>
    <w:rsid w:val="004D30FB"/>
    <w:rsid w:val="004E3B36"/>
    <w:rsid w:val="004E4C9D"/>
    <w:rsid w:val="004E593C"/>
    <w:rsid w:val="004F4B58"/>
    <w:rsid w:val="00503327"/>
    <w:rsid w:val="00510E87"/>
    <w:rsid w:val="0051447F"/>
    <w:rsid w:val="005175AB"/>
    <w:rsid w:val="00522113"/>
    <w:rsid w:val="0052249F"/>
    <w:rsid w:val="0054306F"/>
    <w:rsid w:val="00544965"/>
    <w:rsid w:val="005464F7"/>
    <w:rsid w:val="0056073B"/>
    <w:rsid w:val="00561D06"/>
    <w:rsid w:val="00567777"/>
    <w:rsid w:val="00573F8C"/>
    <w:rsid w:val="00582252"/>
    <w:rsid w:val="0058262E"/>
    <w:rsid w:val="005A0580"/>
    <w:rsid w:val="005A3E8A"/>
    <w:rsid w:val="005A4313"/>
    <w:rsid w:val="005A5AEF"/>
    <w:rsid w:val="005B7AEA"/>
    <w:rsid w:val="005C1019"/>
    <w:rsid w:val="005F0565"/>
    <w:rsid w:val="00601607"/>
    <w:rsid w:val="006021E7"/>
    <w:rsid w:val="006023F4"/>
    <w:rsid w:val="00610518"/>
    <w:rsid w:val="00614D3E"/>
    <w:rsid w:val="006340E1"/>
    <w:rsid w:val="006347E3"/>
    <w:rsid w:val="00647C6B"/>
    <w:rsid w:val="006550EE"/>
    <w:rsid w:val="006569B5"/>
    <w:rsid w:val="006747DE"/>
    <w:rsid w:val="00676ED0"/>
    <w:rsid w:val="00682F01"/>
    <w:rsid w:val="00684A48"/>
    <w:rsid w:val="0068635E"/>
    <w:rsid w:val="00695400"/>
    <w:rsid w:val="00695846"/>
    <w:rsid w:val="006A3D85"/>
    <w:rsid w:val="006A7E02"/>
    <w:rsid w:val="006B6804"/>
    <w:rsid w:val="006C11A6"/>
    <w:rsid w:val="006C22FB"/>
    <w:rsid w:val="006E012B"/>
    <w:rsid w:val="00704A1C"/>
    <w:rsid w:val="00717D93"/>
    <w:rsid w:val="0072144A"/>
    <w:rsid w:val="00742CF0"/>
    <w:rsid w:val="0075020B"/>
    <w:rsid w:val="00753132"/>
    <w:rsid w:val="00754090"/>
    <w:rsid w:val="00754D5D"/>
    <w:rsid w:val="007904F6"/>
    <w:rsid w:val="007B3C40"/>
    <w:rsid w:val="007B47E5"/>
    <w:rsid w:val="007C1866"/>
    <w:rsid w:val="007E0F61"/>
    <w:rsid w:val="007E4F81"/>
    <w:rsid w:val="007E5F20"/>
    <w:rsid w:val="007E7262"/>
    <w:rsid w:val="00803355"/>
    <w:rsid w:val="008037D8"/>
    <w:rsid w:val="008056F3"/>
    <w:rsid w:val="00806F0C"/>
    <w:rsid w:val="00817593"/>
    <w:rsid w:val="00817DFD"/>
    <w:rsid w:val="00831222"/>
    <w:rsid w:val="00840DAF"/>
    <w:rsid w:val="008465A6"/>
    <w:rsid w:val="00867402"/>
    <w:rsid w:val="00875B9A"/>
    <w:rsid w:val="00895229"/>
    <w:rsid w:val="008A1F02"/>
    <w:rsid w:val="008B3703"/>
    <w:rsid w:val="008B6676"/>
    <w:rsid w:val="008D3C70"/>
    <w:rsid w:val="008E6B68"/>
    <w:rsid w:val="008F7434"/>
    <w:rsid w:val="008F7CF9"/>
    <w:rsid w:val="00907F27"/>
    <w:rsid w:val="00914FC6"/>
    <w:rsid w:val="00921002"/>
    <w:rsid w:val="00925AA8"/>
    <w:rsid w:val="00944E8D"/>
    <w:rsid w:val="00950C6E"/>
    <w:rsid w:val="00974795"/>
    <w:rsid w:val="009821EA"/>
    <w:rsid w:val="0098783C"/>
    <w:rsid w:val="009A3260"/>
    <w:rsid w:val="009A5C87"/>
    <w:rsid w:val="009B2132"/>
    <w:rsid w:val="009C6333"/>
    <w:rsid w:val="009D16BC"/>
    <w:rsid w:val="009D1D21"/>
    <w:rsid w:val="009D42A1"/>
    <w:rsid w:val="009D51F7"/>
    <w:rsid w:val="009F664F"/>
    <w:rsid w:val="009F6FB6"/>
    <w:rsid w:val="00A01E11"/>
    <w:rsid w:val="00A046FF"/>
    <w:rsid w:val="00A05926"/>
    <w:rsid w:val="00A24A6B"/>
    <w:rsid w:val="00A250FC"/>
    <w:rsid w:val="00A25E47"/>
    <w:rsid w:val="00A341F7"/>
    <w:rsid w:val="00A3677A"/>
    <w:rsid w:val="00A51810"/>
    <w:rsid w:val="00A5536E"/>
    <w:rsid w:val="00A56D45"/>
    <w:rsid w:val="00A6209E"/>
    <w:rsid w:val="00A62807"/>
    <w:rsid w:val="00A71759"/>
    <w:rsid w:val="00A7282C"/>
    <w:rsid w:val="00A7563D"/>
    <w:rsid w:val="00A82D42"/>
    <w:rsid w:val="00A86E60"/>
    <w:rsid w:val="00AB1979"/>
    <w:rsid w:val="00AB1C7B"/>
    <w:rsid w:val="00AE747D"/>
    <w:rsid w:val="00B104ED"/>
    <w:rsid w:val="00B1589B"/>
    <w:rsid w:val="00B27EEB"/>
    <w:rsid w:val="00B31A8E"/>
    <w:rsid w:val="00B33D99"/>
    <w:rsid w:val="00B56BAF"/>
    <w:rsid w:val="00B6263D"/>
    <w:rsid w:val="00B70011"/>
    <w:rsid w:val="00B701C2"/>
    <w:rsid w:val="00B7710A"/>
    <w:rsid w:val="00B776BD"/>
    <w:rsid w:val="00B81011"/>
    <w:rsid w:val="00B8711A"/>
    <w:rsid w:val="00B9269D"/>
    <w:rsid w:val="00B94E45"/>
    <w:rsid w:val="00BB04C6"/>
    <w:rsid w:val="00BB0B5D"/>
    <w:rsid w:val="00BB11A7"/>
    <w:rsid w:val="00BB2A57"/>
    <w:rsid w:val="00BB3485"/>
    <w:rsid w:val="00BC32B4"/>
    <w:rsid w:val="00BC5E14"/>
    <w:rsid w:val="00BD073E"/>
    <w:rsid w:val="00BD1297"/>
    <w:rsid w:val="00BD22B4"/>
    <w:rsid w:val="00BD32F1"/>
    <w:rsid w:val="00BD3B57"/>
    <w:rsid w:val="00BD5D54"/>
    <w:rsid w:val="00BE2FF4"/>
    <w:rsid w:val="00C01EF7"/>
    <w:rsid w:val="00C0256F"/>
    <w:rsid w:val="00C171C1"/>
    <w:rsid w:val="00C21959"/>
    <w:rsid w:val="00C25770"/>
    <w:rsid w:val="00C308D4"/>
    <w:rsid w:val="00C3303C"/>
    <w:rsid w:val="00C37930"/>
    <w:rsid w:val="00C42CCF"/>
    <w:rsid w:val="00C45BA0"/>
    <w:rsid w:val="00C50A78"/>
    <w:rsid w:val="00C54765"/>
    <w:rsid w:val="00C5695D"/>
    <w:rsid w:val="00C62A1D"/>
    <w:rsid w:val="00C62E10"/>
    <w:rsid w:val="00C66A19"/>
    <w:rsid w:val="00C72B5B"/>
    <w:rsid w:val="00C74F47"/>
    <w:rsid w:val="00C83C07"/>
    <w:rsid w:val="00C85747"/>
    <w:rsid w:val="00C94233"/>
    <w:rsid w:val="00C94889"/>
    <w:rsid w:val="00C96EC9"/>
    <w:rsid w:val="00CA4935"/>
    <w:rsid w:val="00CA5535"/>
    <w:rsid w:val="00CB3D4F"/>
    <w:rsid w:val="00CB6F94"/>
    <w:rsid w:val="00CC17E3"/>
    <w:rsid w:val="00CE2EDE"/>
    <w:rsid w:val="00CF6CA9"/>
    <w:rsid w:val="00D10DDC"/>
    <w:rsid w:val="00D11052"/>
    <w:rsid w:val="00D22737"/>
    <w:rsid w:val="00D4582B"/>
    <w:rsid w:val="00D54408"/>
    <w:rsid w:val="00D55586"/>
    <w:rsid w:val="00D56A6A"/>
    <w:rsid w:val="00D6290F"/>
    <w:rsid w:val="00D62EAB"/>
    <w:rsid w:val="00D65A47"/>
    <w:rsid w:val="00D74723"/>
    <w:rsid w:val="00D767B9"/>
    <w:rsid w:val="00D81EBC"/>
    <w:rsid w:val="00D92393"/>
    <w:rsid w:val="00DA0137"/>
    <w:rsid w:val="00DA5129"/>
    <w:rsid w:val="00DC1241"/>
    <w:rsid w:val="00DC1B54"/>
    <w:rsid w:val="00DC4388"/>
    <w:rsid w:val="00DC553C"/>
    <w:rsid w:val="00DD5F93"/>
    <w:rsid w:val="00DD6F2E"/>
    <w:rsid w:val="00DE0FBA"/>
    <w:rsid w:val="00DF7587"/>
    <w:rsid w:val="00E056EF"/>
    <w:rsid w:val="00E05930"/>
    <w:rsid w:val="00E07895"/>
    <w:rsid w:val="00E1187C"/>
    <w:rsid w:val="00E21AF3"/>
    <w:rsid w:val="00E22546"/>
    <w:rsid w:val="00E266AD"/>
    <w:rsid w:val="00E4206F"/>
    <w:rsid w:val="00E4663C"/>
    <w:rsid w:val="00E52FED"/>
    <w:rsid w:val="00E53713"/>
    <w:rsid w:val="00E5543D"/>
    <w:rsid w:val="00E63492"/>
    <w:rsid w:val="00E64D5F"/>
    <w:rsid w:val="00E64DC3"/>
    <w:rsid w:val="00E71234"/>
    <w:rsid w:val="00E75B0F"/>
    <w:rsid w:val="00E75ED3"/>
    <w:rsid w:val="00EB36C0"/>
    <w:rsid w:val="00EB7CB3"/>
    <w:rsid w:val="00EC3202"/>
    <w:rsid w:val="00EC5CA4"/>
    <w:rsid w:val="00ED0BC4"/>
    <w:rsid w:val="00ED1FE0"/>
    <w:rsid w:val="00ED489A"/>
    <w:rsid w:val="00EE5636"/>
    <w:rsid w:val="00F03625"/>
    <w:rsid w:val="00F041DE"/>
    <w:rsid w:val="00F07642"/>
    <w:rsid w:val="00F10724"/>
    <w:rsid w:val="00F13A5B"/>
    <w:rsid w:val="00F2554B"/>
    <w:rsid w:val="00F3685A"/>
    <w:rsid w:val="00F42918"/>
    <w:rsid w:val="00F533C7"/>
    <w:rsid w:val="00F642A1"/>
    <w:rsid w:val="00F7354C"/>
    <w:rsid w:val="00F73BC8"/>
    <w:rsid w:val="00F8041B"/>
    <w:rsid w:val="00FA6E4C"/>
    <w:rsid w:val="00FA7975"/>
    <w:rsid w:val="00FB1828"/>
    <w:rsid w:val="00FB2256"/>
    <w:rsid w:val="00FB2683"/>
    <w:rsid w:val="00FD110E"/>
    <w:rsid w:val="00FE3761"/>
    <w:rsid w:val="00FF30B3"/>
    <w:rsid w:val="00FF4744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719B0"/>
  <w14:defaultImageDpi w14:val="300"/>
  <w15:docId w15:val="{42865F12-1DEF-4A3C-9D90-0BE5ED17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0AF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4D3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FB"/>
  </w:style>
  <w:style w:type="paragraph" w:styleId="Footer">
    <w:name w:val="footer"/>
    <w:basedOn w:val="Normal"/>
    <w:link w:val="FooterChar"/>
    <w:uiPriority w:val="99"/>
    <w:unhideWhenUsed/>
    <w:rsid w:val="004D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FB"/>
  </w:style>
  <w:style w:type="paragraph" w:styleId="NoSpacing">
    <w:name w:val="No Spacing"/>
    <w:link w:val="NoSpacingChar"/>
    <w:qFormat/>
    <w:rsid w:val="004D30FB"/>
    <w:rPr>
      <w:rFonts w:ascii="PMingLiU" w:hAnsi="PMingLiU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4D30FB"/>
    <w:rPr>
      <w:rFonts w:ascii="PMingLiU" w:hAnsi="PMingLiU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A499529C501B458CEDE1ADB151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3787-0626-364A-AAE2-4D685053EDAD}"/>
      </w:docPartPr>
      <w:docPartBody>
        <w:p w:rsidR="00640274" w:rsidRDefault="00640274" w:rsidP="00640274">
          <w:pPr>
            <w:pStyle w:val="D6A499529C501B458CEDE1ADB151726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74"/>
    <w:rsid w:val="00007F36"/>
    <w:rsid w:val="000A1450"/>
    <w:rsid w:val="00100642"/>
    <w:rsid w:val="00132230"/>
    <w:rsid w:val="002A574A"/>
    <w:rsid w:val="00393E6E"/>
    <w:rsid w:val="003B3C6F"/>
    <w:rsid w:val="004175A8"/>
    <w:rsid w:val="004534BB"/>
    <w:rsid w:val="004B21C1"/>
    <w:rsid w:val="00507F14"/>
    <w:rsid w:val="00640274"/>
    <w:rsid w:val="007C1C08"/>
    <w:rsid w:val="00915193"/>
    <w:rsid w:val="009553CA"/>
    <w:rsid w:val="00980C29"/>
    <w:rsid w:val="00BE0FD7"/>
    <w:rsid w:val="00C2521D"/>
    <w:rsid w:val="00C47D9F"/>
    <w:rsid w:val="00CA19D1"/>
    <w:rsid w:val="00D006D2"/>
    <w:rsid w:val="00D46482"/>
    <w:rsid w:val="00D57BF6"/>
    <w:rsid w:val="00D7563E"/>
    <w:rsid w:val="00D867B9"/>
    <w:rsid w:val="00EB0448"/>
    <w:rsid w:val="00E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A499529C501B458CEDE1ADB1517269">
    <w:name w:val="D6A499529C501B458CEDE1ADB1517269"/>
    <w:rsid w:val="00640274"/>
  </w:style>
  <w:style w:type="paragraph" w:customStyle="1" w:styleId="5923C0D495A38E4F8496E712FD9E260D">
    <w:name w:val="5923C0D495A38E4F8496E712FD9E260D"/>
    <w:rsid w:val="00640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F27AA-4479-4766-85FA-8C395E1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Bible Church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Vernoy</dc:creator>
  <cp:keywords/>
  <dc:description/>
  <cp:lastModifiedBy>Ed Vernoy</cp:lastModifiedBy>
  <cp:revision>8</cp:revision>
  <cp:lastPrinted>2017-01-11T11:58:00Z</cp:lastPrinted>
  <dcterms:created xsi:type="dcterms:W3CDTF">2017-02-14T17:39:00Z</dcterms:created>
  <dcterms:modified xsi:type="dcterms:W3CDTF">2017-03-15T12:12:00Z</dcterms:modified>
</cp:coreProperties>
</file>